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0E8" w:rsidRPr="00614BF8" w:rsidRDefault="009D02FA" w:rsidP="006E0EBB">
      <w:pPr>
        <w:spacing w:after="0"/>
        <w:rPr>
          <w:rFonts w:ascii="CrashCTT" w:hAnsi="CrashCTT"/>
          <w:sz w:val="24"/>
          <w:szCs w:val="24"/>
        </w:rPr>
      </w:pPr>
      <w:r>
        <w:rPr>
          <w:rFonts w:ascii="CrashCTT" w:hAnsi="CrashCTT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-297180</wp:posOffset>
            </wp:positionV>
            <wp:extent cx="800100" cy="819150"/>
            <wp:effectExtent l="19050" t="0" r="0" b="0"/>
            <wp:wrapTight wrapText="bothSides">
              <wp:wrapPolygon edited="0">
                <wp:start x="-514" y="0"/>
                <wp:lineTo x="-514" y="21098"/>
                <wp:lineTo x="21600" y="21098"/>
                <wp:lineTo x="21600" y="0"/>
                <wp:lineTo x="-514" y="0"/>
              </wp:wrapPolygon>
            </wp:wrapTight>
            <wp:docPr id="12" name="Рисунок 11" descr="0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0001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372">
        <w:rPr>
          <w:rFonts w:ascii="CrashCTT" w:hAnsi="CrashCTT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-1990725</wp:posOffset>
            </wp:positionH>
            <wp:positionV relativeFrom="paragraph">
              <wp:posOffset>-430530</wp:posOffset>
            </wp:positionV>
            <wp:extent cx="7362825" cy="10382250"/>
            <wp:effectExtent l="19050" t="0" r="9525" b="0"/>
            <wp:wrapNone/>
            <wp:docPr id="13" name="Рисунок 12" descr="газета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фон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BF8" w:rsidRPr="00614BF8">
        <w:rPr>
          <w:rFonts w:ascii="CrashCTT" w:hAnsi="CrashCTT"/>
          <w:sz w:val="24"/>
          <w:szCs w:val="24"/>
        </w:rPr>
        <w:t>Профсоюзная организация ГБОУ ООШ № 23 Детский сад № 70</w:t>
      </w:r>
    </w:p>
    <w:p w:rsidR="00614BF8" w:rsidRDefault="00614BF8" w:rsidP="00A73DBD">
      <w:pPr>
        <w:spacing w:after="0"/>
        <w:jc w:val="center"/>
        <w:rPr>
          <w:rFonts w:ascii="TrixieCyr-Plain" w:hAnsi="TrixieCyr-Plain"/>
          <w:sz w:val="52"/>
          <w:szCs w:val="52"/>
        </w:rPr>
      </w:pPr>
      <w:r w:rsidRPr="00614BF8">
        <w:rPr>
          <w:rFonts w:ascii="TrixieCyr-Plain" w:hAnsi="TrixieCyr-Plain"/>
          <w:sz w:val="52"/>
          <w:szCs w:val="52"/>
        </w:rPr>
        <w:t>«ОНИ РЯДОМ С НАМИ»</w:t>
      </w:r>
    </w:p>
    <w:p w:rsidR="006E0EBB" w:rsidRPr="006E0EBB" w:rsidRDefault="006E0EBB" w:rsidP="006E0EBB">
      <w:pPr>
        <w:spacing w:after="0" w:line="240" w:lineRule="auto"/>
        <w:rPr>
          <w:rFonts w:ascii="Cotlin" w:hAnsi="Cotlin"/>
          <w:b/>
          <w:i/>
        </w:rPr>
      </w:pPr>
      <w:r w:rsidRPr="006E0EBB">
        <w:rPr>
          <w:rFonts w:ascii="Cotlin" w:hAnsi="Cotlin"/>
          <w:b/>
          <w:i/>
        </w:rPr>
        <w:t>70 лет назад наш народ одержал великую Победу в борьбе с фашизмом. Нашему детскому саду всего 21 год, поэтому среди сотрудников нет участников ни боев, сражений, ни тружеников тыла. Но в каждом из нас есть память о близких людях, ставших свидетелями и участниками тех героических лет.</w:t>
      </w:r>
    </w:p>
    <w:p w:rsidR="00614BF8" w:rsidRPr="0037261D" w:rsidRDefault="00614BF8" w:rsidP="006E0EBB">
      <w:pPr>
        <w:spacing w:after="0"/>
        <w:jc w:val="right"/>
        <w:rPr>
          <w:rFonts w:ascii="TrixieCyr-Plain" w:hAnsi="TrixieCyr-Plain"/>
        </w:rPr>
      </w:pPr>
      <w:r w:rsidRPr="0037261D">
        <w:rPr>
          <w:rFonts w:ascii="TrixieCyr-Plain" w:hAnsi="TrixieCyr-Plai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101509</wp:posOffset>
            </wp:positionV>
            <wp:extent cx="1417864" cy="1802675"/>
            <wp:effectExtent l="19050" t="0" r="0" b="0"/>
            <wp:wrapTight wrapText="bothSides">
              <wp:wrapPolygon edited="0">
                <wp:start x="1161" y="0"/>
                <wp:lineTo x="-290" y="1598"/>
                <wp:lineTo x="-290" y="20087"/>
                <wp:lineTo x="290" y="21457"/>
                <wp:lineTo x="1161" y="21457"/>
                <wp:lineTo x="20025" y="21457"/>
                <wp:lineTo x="20895" y="21457"/>
                <wp:lineTo x="21476" y="20087"/>
                <wp:lineTo x="21476" y="1598"/>
                <wp:lineTo x="20895" y="228"/>
                <wp:lineTo x="20025" y="0"/>
                <wp:lineTo x="1161" y="0"/>
              </wp:wrapPolygon>
            </wp:wrapTight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17864" cy="180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7261D">
        <w:rPr>
          <w:rFonts w:ascii="Cotlin" w:eastAsia="SimSun" w:hAnsi="Cotlin" w:cs="Times New Roman"/>
          <w:i/>
          <w:iCs/>
          <w:lang w:eastAsia="zh-CN"/>
        </w:rPr>
        <w:t>«Вспомните, ребята! Вспомните, ребята!</w:t>
      </w:r>
    </w:p>
    <w:p w:rsidR="00614BF8" w:rsidRPr="0037261D" w:rsidRDefault="00614BF8" w:rsidP="00614BF8">
      <w:pPr>
        <w:spacing w:after="0" w:line="240" w:lineRule="auto"/>
        <w:jc w:val="right"/>
        <w:rPr>
          <w:rFonts w:ascii="Cotlin" w:eastAsia="SimSun" w:hAnsi="Cotlin" w:cs="Times New Roman"/>
          <w:i/>
          <w:iCs/>
          <w:lang w:eastAsia="zh-CN"/>
        </w:rPr>
      </w:pPr>
      <w:r w:rsidRPr="0037261D">
        <w:rPr>
          <w:rFonts w:ascii="Cotlin" w:eastAsia="SimSun" w:hAnsi="Cotlin" w:cs="Times New Roman"/>
          <w:i/>
          <w:iCs/>
          <w:lang w:eastAsia="zh-CN"/>
        </w:rPr>
        <w:t>Это только мы видали с вами,</w:t>
      </w:r>
    </w:p>
    <w:p w:rsidR="00614BF8" w:rsidRPr="0037261D" w:rsidRDefault="00614BF8" w:rsidP="00614BF8">
      <w:pPr>
        <w:spacing w:after="0" w:line="240" w:lineRule="auto"/>
        <w:jc w:val="right"/>
        <w:rPr>
          <w:rFonts w:ascii="Cotlin" w:eastAsia="SimSun" w:hAnsi="Cotlin" w:cs="Times New Roman"/>
          <w:i/>
          <w:iCs/>
          <w:lang w:eastAsia="zh-CN"/>
        </w:rPr>
      </w:pPr>
      <w:r w:rsidRPr="0037261D">
        <w:rPr>
          <w:rFonts w:ascii="Cotlin" w:eastAsia="SimSun" w:hAnsi="Cotlin" w:cs="Times New Roman"/>
          <w:i/>
          <w:iCs/>
          <w:lang w:eastAsia="zh-CN"/>
        </w:rPr>
        <w:t>Как они шагали от военкомата</w:t>
      </w:r>
    </w:p>
    <w:p w:rsidR="00614BF8" w:rsidRPr="0037261D" w:rsidRDefault="00614BF8" w:rsidP="00614BF8">
      <w:pPr>
        <w:spacing w:after="0" w:line="240" w:lineRule="auto"/>
        <w:jc w:val="right"/>
        <w:rPr>
          <w:rFonts w:ascii="Cotlin" w:eastAsia="SimSun" w:hAnsi="Cotlin" w:cs="Times New Roman"/>
          <w:i/>
          <w:iCs/>
          <w:lang w:eastAsia="zh-CN"/>
        </w:rPr>
      </w:pPr>
      <w:r w:rsidRPr="0037261D">
        <w:rPr>
          <w:rFonts w:ascii="Cotlin" w:eastAsia="SimSun" w:hAnsi="Cotlin" w:cs="Times New Roman"/>
          <w:i/>
          <w:iCs/>
          <w:lang w:eastAsia="zh-CN"/>
        </w:rPr>
        <w:t>С бритыми навечно головами…»</w:t>
      </w:r>
    </w:p>
    <w:p w:rsidR="00614BF8" w:rsidRPr="0037261D" w:rsidRDefault="00614BF8" w:rsidP="00614BF8">
      <w:pPr>
        <w:spacing w:after="0" w:line="240" w:lineRule="auto"/>
        <w:jc w:val="right"/>
        <w:rPr>
          <w:rFonts w:ascii="Cotlin" w:eastAsia="SimSun" w:hAnsi="Cotlin" w:cs="Times New Roman"/>
          <w:i/>
          <w:iCs/>
          <w:lang w:eastAsia="zh-CN"/>
        </w:rPr>
      </w:pPr>
      <w:r w:rsidRPr="0037261D">
        <w:rPr>
          <w:rFonts w:ascii="Cotlin" w:eastAsia="SimSun" w:hAnsi="Cotlin" w:cs="Times New Roman"/>
          <w:i/>
          <w:iCs/>
          <w:lang w:eastAsia="zh-CN"/>
        </w:rPr>
        <w:t>(Д.Сухарев)</w:t>
      </w:r>
    </w:p>
    <w:p w:rsidR="00614BF8" w:rsidRPr="0037261D" w:rsidRDefault="00614BF8" w:rsidP="00A73DBD">
      <w:pPr>
        <w:spacing w:after="0" w:line="240" w:lineRule="auto"/>
        <w:jc w:val="both"/>
        <w:rPr>
          <w:rFonts w:ascii="Cotlin" w:eastAsia="SimSun" w:hAnsi="Cotlin" w:cs="Times New Roman"/>
          <w:lang w:eastAsia="zh-CN"/>
        </w:rPr>
      </w:pPr>
      <w:r w:rsidRPr="0037261D">
        <w:rPr>
          <w:rFonts w:ascii="Cotlin" w:eastAsia="SimSun" w:hAnsi="Cotlin" w:cs="Times New Roman"/>
          <w:lang w:eastAsia="zh-CN"/>
        </w:rPr>
        <w:t>Моё поколение, родившееся в начале 60-х годов прошлого столетия, не застало, по счастью, войны. Но отголоски её достались и нам. Редко у кого из моих сверстников были дедушки. Мне повезло: всё-таки один дед у меня был, отец моего папы - Пётр Степанович, а вот другого деда знать мне не довелось – отец моей мамы Морякин Павел Андреевич погиб в 1942 году под Старой Руссой, где шли жесточайшие бои.</w:t>
      </w:r>
    </w:p>
    <w:p w:rsidR="00614BF8" w:rsidRPr="0037261D" w:rsidRDefault="00614BF8" w:rsidP="00614BF8">
      <w:pPr>
        <w:spacing w:after="0" w:line="240" w:lineRule="auto"/>
        <w:ind w:firstLine="708"/>
        <w:jc w:val="both"/>
        <w:rPr>
          <w:rFonts w:ascii="Cotlin" w:eastAsia="SimSun" w:hAnsi="Cotlin" w:cs="Times New Roman"/>
          <w:lang w:eastAsia="zh-CN"/>
        </w:rPr>
      </w:pPr>
      <w:r w:rsidRPr="0037261D">
        <w:rPr>
          <w:rFonts w:ascii="Cotlin" w:eastAsia="SimSun" w:hAnsi="Cotlin" w:cs="Times New Roman"/>
          <w:lang w:eastAsia="zh-CN"/>
        </w:rPr>
        <w:t>Смотрю на его фотографию, пожелтевшую от времени, и думаю: какое красивое спокойное лицо, уверенного в себе человека, сумевшего к 28 годам создать семью, взять на себя ответственность за судьбу жены и двоих ребятишек. Такой человек не мог не пойти на защиту Родины.</w:t>
      </w:r>
    </w:p>
    <w:p w:rsidR="00614BF8" w:rsidRPr="0037261D" w:rsidRDefault="00614BF8" w:rsidP="00614BF8">
      <w:pPr>
        <w:spacing w:after="0" w:line="240" w:lineRule="auto"/>
        <w:ind w:firstLine="708"/>
        <w:jc w:val="both"/>
        <w:rPr>
          <w:rFonts w:ascii="Cotlin" w:eastAsia="SimSun" w:hAnsi="Cotlin" w:cs="Times New Roman"/>
          <w:lang w:eastAsia="zh-CN"/>
        </w:rPr>
      </w:pPr>
      <w:r w:rsidRPr="0037261D">
        <w:rPr>
          <w:rFonts w:ascii="Cotlin" w:eastAsia="SimSun" w:hAnsi="Cotli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23132</wp:posOffset>
            </wp:positionH>
            <wp:positionV relativeFrom="paragraph">
              <wp:posOffset>652145</wp:posOffset>
            </wp:positionV>
            <wp:extent cx="1509304" cy="2325189"/>
            <wp:effectExtent l="19050" t="0" r="0" b="0"/>
            <wp:wrapTight wrapText="bothSides">
              <wp:wrapPolygon edited="0">
                <wp:start x="1091" y="0"/>
                <wp:lineTo x="-273" y="1239"/>
                <wp:lineTo x="-273" y="19820"/>
                <wp:lineTo x="545" y="21413"/>
                <wp:lineTo x="1091" y="21413"/>
                <wp:lineTo x="20175" y="21413"/>
                <wp:lineTo x="20720" y="21413"/>
                <wp:lineTo x="21538" y="20351"/>
                <wp:lineTo x="21538" y="1239"/>
                <wp:lineTo x="20992" y="177"/>
                <wp:lineTo x="20175" y="0"/>
                <wp:lineTo x="1091" y="0"/>
              </wp:wrapPolygon>
            </wp:wrapTight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09304" cy="2325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7261D">
        <w:rPr>
          <w:rFonts w:ascii="Cotlin" w:eastAsia="SimSun" w:hAnsi="Cotlin" w:cs="Times New Roman"/>
          <w:lang w:eastAsia="zh-CN"/>
        </w:rPr>
        <w:t>До войны Павел Андреевич работал бухгалтером в тресте Волгостройсланец в посёлке Кашпир-Рудник. Из воспоминаний моей бабушки, Вассы Кирилловны, он был необыкновенно добрым, мягким, очень порядочным человеком, заботливым отцом и любящим мужем. Моя мама, несмотря на совсем ранний возраст, ей было 6 лет, когда отец ушёл на фронт, тем не менее, помнит его большие добрые руки, тёплые карие глаза и ощущение надёжности и защищённости, когда он был рядом.</w:t>
      </w:r>
    </w:p>
    <w:p w:rsidR="00614BF8" w:rsidRPr="0037261D" w:rsidRDefault="00614BF8" w:rsidP="00614BF8">
      <w:pPr>
        <w:spacing w:after="0" w:line="240" w:lineRule="auto"/>
        <w:ind w:firstLine="708"/>
        <w:jc w:val="both"/>
        <w:rPr>
          <w:rFonts w:ascii="Cotlin" w:eastAsia="SimSun" w:hAnsi="Cotlin" w:cs="Times New Roman"/>
          <w:lang w:eastAsia="zh-CN"/>
        </w:rPr>
      </w:pPr>
      <w:r w:rsidRPr="0037261D">
        <w:rPr>
          <w:rFonts w:ascii="Cotlin" w:eastAsia="SimSun" w:hAnsi="Cotlin" w:cs="Times New Roman"/>
          <w:lang w:eastAsia="zh-CN"/>
        </w:rPr>
        <w:t>К сожалению, в нашей семье не сохранились те немногие письма с фронта, которые присылал мой дед, но остались фотографии, да ещё воспоминания родственников.</w:t>
      </w:r>
    </w:p>
    <w:p w:rsidR="00614BF8" w:rsidRPr="0037261D" w:rsidRDefault="00614BF8" w:rsidP="00614BF8">
      <w:pPr>
        <w:spacing w:after="0" w:line="240" w:lineRule="auto"/>
        <w:ind w:firstLine="708"/>
        <w:jc w:val="both"/>
        <w:rPr>
          <w:rFonts w:ascii="Cotlin" w:eastAsia="SimSun" w:hAnsi="Cotlin" w:cs="Times New Roman"/>
          <w:lang w:eastAsia="zh-CN"/>
        </w:rPr>
      </w:pPr>
      <w:r w:rsidRPr="0037261D">
        <w:rPr>
          <w:rFonts w:ascii="Cotlin" w:eastAsia="SimSun" w:hAnsi="Cotli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800100</wp:posOffset>
            </wp:positionV>
            <wp:extent cx="2005330" cy="2612390"/>
            <wp:effectExtent l="19050" t="0" r="0" b="0"/>
            <wp:wrapTight wrapText="bothSides">
              <wp:wrapPolygon edited="0">
                <wp:start x="821" y="0"/>
                <wp:lineTo x="-205" y="1103"/>
                <wp:lineTo x="-205" y="20161"/>
                <wp:lineTo x="410" y="21421"/>
                <wp:lineTo x="821" y="21421"/>
                <wp:lineTo x="20519" y="21421"/>
                <wp:lineTo x="20930" y="21421"/>
                <wp:lineTo x="21545" y="20634"/>
                <wp:lineTo x="21545" y="1103"/>
                <wp:lineTo x="21135" y="158"/>
                <wp:lineTo x="20519" y="0"/>
                <wp:lineTo x="821" y="0"/>
              </wp:wrapPolygon>
            </wp:wrapTight>
            <wp:docPr id="3" name="Рисунок 2" descr="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261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7261D">
        <w:rPr>
          <w:rFonts w:ascii="Cotlin" w:eastAsia="SimSun" w:hAnsi="Cotlin" w:cs="Times New Roman"/>
          <w:lang w:eastAsia="zh-CN"/>
        </w:rPr>
        <w:t>Родной брат моей бабушки, Зяблов Иосиф Кириллович (он прошёл всю войну фронтовым шофёром и вернулся домой без единого ранения), рассказывал, как в 1942 году, когда их часть попала в окружение под Старой Руссой, он встретил моего деда, который служил в штабе другой части. При нём были документы личного состава части, и ему было необходимо найти уцелевший штаб. Иосиф Кириллович предложил деду вместе выходить из окружения на его машине, но дед Павел отказался: он считал, что непременно должен найти своих. Бабушка часто рассказывала об этом, вздыхая: «Ох, если б уехал он тогда с Осей – остался бы жив…». Кто-то скажет, что нет подвига в том, что человек просто честно выполнял свой долг, но когда рвутся вокруг снаряды, и есть возможность уйти из зоны боевых действий – не воспользоваться этим, на мой взгляд, геройство.</w:t>
      </w:r>
    </w:p>
    <w:p w:rsidR="00614BF8" w:rsidRPr="0037261D" w:rsidRDefault="00614BF8" w:rsidP="00614BF8">
      <w:pPr>
        <w:spacing w:after="0" w:line="240" w:lineRule="auto"/>
        <w:ind w:firstLine="708"/>
        <w:jc w:val="both"/>
        <w:rPr>
          <w:rFonts w:ascii="Cotlin" w:eastAsia="SimSun" w:hAnsi="Cotlin" w:cs="Times New Roman"/>
          <w:lang w:eastAsia="zh-CN"/>
        </w:rPr>
      </w:pPr>
      <w:r w:rsidRPr="0037261D">
        <w:rPr>
          <w:rFonts w:ascii="Cotlin" w:eastAsia="SimSun" w:hAnsi="Cotlin" w:cs="Times New Roman"/>
          <w:lang w:eastAsia="zh-CN"/>
        </w:rPr>
        <w:t>Пишу эти строки и думаю: называю его «дедом»… Да, с точки зрения родства – дед. Но когда он погиб, ему было всего 28 лет, почти столько, сколько моему сыну Артёму, который выбрал нелёгкую стезю военного. Вот и сейчас, когда мы дома в тепле и уюте, мой сын уже около месяца в условиях полевого лагеря проводит учения с бойцами. Молю Бога, чтобы больше никогда не было войны.</w:t>
      </w:r>
    </w:p>
    <w:p w:rsidR="00A73DBD" w:rsidRDefault="00A73DBD" w:rsidP="00A73DBD">
      <w:pPr>
        <w:spacing w:after="0" w:line="240" w:lineRule="auto"/>
        <w:ind w:firstLine="708"/>
        <w:jc w:val="right"/>
        <w:rPr>
          <w:rFonts w:ascii="Cotlin" w:eastAsia="SimSun" w:hAnsi="Cotlin" w:cs="Times New Roman"/>
          <w:sz w:val="24"/>
          <w:szCs w:val="24"/>
          <w:lang w:eastAsia="zh-CN"/>
        </w:rPr>
      </w:pPr>
      <w:r w:rsidRPr="0037261D">
        <w:rPr>
          <w:rFonts w:ascii="Cotlin" w:eastAsia="SimSun" w:hAnsi="Cotlin" w:cs="Times New Roman"/>
          <w:b/>
          <w:lang w:eastAsia="zh-CN"/>
        </w:rPr>
        <w:t>Гало Е.В</w:t>
      </w:r>
      <w:r>
        <w:rPr>
          <w:rFonts w:ascii="Cotlin" w:eastAsia="SimSun" w:hAnsi="Cotlin" w:cs="Times New Roman"/>
          <w:sz w:val="24"/>
          <w:szCs w:val="24"/>
          <w:lang w:eastAsia="zh-CN"/>
        </w:rPr>
        <w:t>.</w:t>
      </w:r>
    </w:p>
    <w:p w:rsidR="00A73DBD" w:rsidRDefault="00A73DBD" w:rsidP="00A73DBD">
      <w:pPr>
        <w:spacing w:after="0" w:line="240" w:lineRule="auto"/>
        <w:ind w:firstLine="708"/>
        <w:jc w:val="right"/>
        <w:rPr>
          <w:rFonts w:ascii="Cotlin" w:eastAsia="SimSun" w:hAnsi="Cotlin" w:cs="Times New Roman"/>
          <w:sz w:val="24"/>
          <w:szCs w:val="24"/>
          <w:lang w:eastAsia="zh-CN"/>
        </w:rPr>
      </w:pPr>
    </w:p>
    <w:p w:rsidR="00A73DBD" w:rsidRDefault="00A73DBD" w:rsidP="00A73DBD">
      <w:pPr>
        <w:spacing w:after="0"/>
        <w:rPr>
          <w:rFonts w:ascii="Cotlin" w:hAnsi="Cotlin" w:cs="Times New Roman"/>
          <w:sz w:val="24"/>
          <w:szCs w:val="24"/>
        </w:rPr>
      </w:pPr>
    </w:p>
    <w:p w:rsidR="00A73DBD" w:rsidRPr="0037261D" w:rsidRDefault="00A73DBD" w:rsidP="00A73DBD">
      <w:pPr>
        <w:spacing w:after="0"/>
        <w:rPr>
          <w:rFonts w:ascii="Cotlin" w:hAnsi="Cotlin" w:cs="Times New Roman"/>
        </w:rPr>
      </w:pPr>
      <w:r w:rsidRPr="0037261D">
        <w:rPr>
          <w:rFonts w:ascii="Cotlin" w:hAnsi="Cotlin" w:cs="Times New Roman"/>
        </w:rPr>
        <w:t xml:space="preserve">В нашей семье не часто говорили о войне. Видимо, эти воспоминания были очень тяжелыми для ее участников. Это мои дедушка и бабушка. Они не были бойцами Красной Армии, не штурмовали Рейхстаг, но их вклад в общую Победу неоценим. </w:t>
      </w:r>
    </w:p>
    <w:p w:rsidR="00A73DBD" w:rsidRPr="0037261D" w:rsidRDefault="00A73DBD" w:rsidP="00A73DBD">
      <w:pPr>
        <w:spacing w:after="0"/>
        <w:rPr>
          <w:rFonts w:ascii="Cotlin" w:hAnsi="Cotlin" w:cs="Times New Roman"/>
        </w:rPr>
      </w:pPr>
      <w:r w:rsidRPr="0037261D">
        <w:rPr>
          <w:rFonts w:ascii="Cotlin" w:hAnsi="Cotlin" w:cs="Times New Roman"/>
        </w:rPr>
        <w:t>Мои бабушка и дедушка по маминой линии жили в поселке Клетия Брянской области на границе с Белоруссией. Иван Яковлевич Политечкин, отец моей мамы, родился в 1899 году в большой крестьянской семье. С первых дней войны он участвовал в боевых действиях обычным солдатом. О том, как ему было страшно на поле боя, о том, какие трудности испытывал, дедушка никогда не рассказывал. Упоминания о войне, фильмы о событиях 1941-1945 годов вызывали у него спазмы голоса и душили слезами.</w:t>
      </w:r>
    </w:p>
    <w:p w:rsidR="00A73DBD" w:rsidRPr="0037261D" w:rsidRDefault="00A73DBD" w:rsidP="00A73DBD">
      <w:pPr>
        <w:spacing w:after="0"/>
        <w:rPr>
          <w:rFonts w:ascii="Cotlin" w:hAnsi="Cotlin" w:cs="Times New Roman"/>
        </w:rPr>
      </w:pPr>
      <w:r w:rsidRPr="0037261D">
        <w:rPr>
          <w:rFonts w:ascii="Cotlin" w:hAnsi="Cotlin" w:cs="Times New Roman"/>
        </w:rPr>
        <w:t xml:space="preserve">Иван Яковлевич в одном из боев был контужен, потерял зрение и попал в плен, а затем в концентрационный лагерь. Немецкие врачи ставили эксперименты над военнопленными, и им удалось восстановить зрение на один глаз моему дедушке. Из нечастых откровений Ивана Яковлевича я узнала, что немецкие офицеры не морили голодом пленных, </w:t>
      </w:r>
      <w:r w:rsidRPr="0037261D">
        <w:rPr>
          <w:rFonts w:ascii="Cotlin" w:hAnsi="Cotlin" w:cs="Times New Roman"/>
        </w:rPr>
        <w:lastRenderedPageBreak/>
        <w:t xml:space="preserve">создавали более менее приемлемые условия для их труда и существования   (нахождение в концлагере трудно назвать жизнью). Дедушка мог свободно передвигаться по территории лагеря и, воспользовавшись такой возможностью, однажды незаметно покинул ее и после долгих скитаний по брянским лесам примкнул к партизанскому отряду. </w:t>
      </w:r>
    </w:p>
    <w:p w:rsidR="00A73DBD" w:rsidRPr="0037261D" w:rsidRDefault="0037261D" w:rsidP="00A73DBD">
      <w:pPr>
        <w:spacing w:after="0"/>
        <w:rPr>
          <w:rFonts w:ascii="Cotlin" w:hAnsi="Cotlin" w:cs="Times New Roman"/>
        </w:rPr>
      </w:pPr>
      <w:r w:rsidRPr="0037261D">
        <w:rPr>
          <w:rFonts w:ascii="Cotlin" w:hAnsi="Cotlin" w:cs="Times New Roman"/>
          <w:noProof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-1073150</wp:posOffset>
            </wp:positionV>
            <wp:extent cx="7362825" cy="10382250"/>
            <wp:effectExtent l="19050" t="0" r="9525" b="0"/>
            <wp:wrapNone/>
            <wp:docPr id="14" name="Рисунок 12" descr="газета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фон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DBD" w:rsidRPr="0037261D">
        <w:rPr>
          <w:rFonts w:ascii="Cotlin" w:hAnsi="Cotli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379095</wp:posOffset>
            </wp:positionV>
            <wp:extent cx="1665605" cy="2259330"/>
            <wp:effectExtent l="19050" t="0" r="0" b="0"/>
            <wp:wrapTight wrapText="bothSides">
              <wp:wrapPolygon edited="0">
                <wp:start x="988" y="0"/>
                <wp:lineTo x="-247" y="1275"/>
                <wp:lineTo x="-247" y="20398"/>
                <wp:lineTo x="494" y="21491"/>
                <wp:lineTo x="988" y="21491"/>
                <wp:lineTo x="20258" y="21491"/>
                <wp:lineTo x="20752" y="21491"/>
                <wp:lineTo x="21493" y="20762"/>
                <wp:lineTo x="21493" y="1275"/>
                <wp:lineTo x="20999" y="182"/>
                <wp:lineTo x="20258" y="0"/>
                <wp:lineTo x="988" y="0"/>
              </wp:wrapPolygon>
            </wp:wrapTight>
            <wp:docPr id="4" name="Рисунок 3" descr="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25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DBD" w:rsidRPr="0037261D">
        <w:rPr>
          <w:rFonts w:ascii="Cotlin" w:hAnsi="Cotlin" w:cs="Times New Roman"/>
        </w:rPr>
        <w:t>Говорят, чудес не бывает на свете, но иногда они случаются. В партизанском отряде дедушка встретился со своей женой Пелагеей Ивановной Политечкиной. Это было в 1942 году, поздней осенью.</w:t>
      </w:r>
    </w:p>
    <w:p w:rsidR="00A73DBD" w:rsidRPr="0037261D" w:rsidRDefault="00A73DBD" w:rsidP="00A73DBD">
      <w:pPr>
        <w:spacing w:after="0"/>
        <w:rPr>
          <w:rFonts w:ascii="Cotlin" w:hAnsi="Cotlin" w:cs="Times New Roman"/>
        </w:rPr>
      </w:pPr>
      <w:r w:rsidRPr="0037261D">
        <w:rPr>
          <w:rFonts w:ascii="Cotlin" w:hAnsi="Cotlin" w:cs="Times New Roman"/>
        </w:rPr>
        <w:t>История появления моей бабушки в партизанском отряде очень трагична. Когда в поселок Клетня вошли немецкие каратели, они не щадили никого: жгли дома, казнили людей с целью выявить место расположения партизан. Брянские леса скрывали во во время войны множество таких отрядов. Беда не обошла стороной и двор Политечкиных, где было пятеро детей. С вторжением карателей старшие дети успели убежать в лес, а младший, Мишенька, не отрывался от матери, скорее всего от страха. Уверенные в своей силе, захватчики вырвали из рук Пелагеи Ивановны малыша и расчленили его на глазах всего поселка. И только поздно ночью бабушка под страхом смерти собрала останки сына в мешок и ушла в лес. Мише было 2 года…</w:t>
      </w:r>
    </w:p>
    <w:p w:rsidR="00A73DBD" w:rsidRPr="0037261D" w:rsidRDefault="00A73DBD" w:rsidP="00A73DBD">
      <w:pPr>
        <w:spacing w:after="0"/>
        <w:rPr>
          <w:rFonts w:ascii="Cotlin" w:hAnsi="Cotlin" w:cs="Times New Roman"/>
        </w:rPr>
      </w:pPr>
      <w:r w:rsidRPr="0037261D">
        <w:rPr>
          <w:rFonts w:ascii="Cotlin" w:hAnsi="Cotlin" w:cs="Times New Roman"/>
        </w:rPr>
        <w:t>Так, до конца войны семья Политечкиных жила в лесу, где в 1943 году родилась мама, Антонина.</w:t>
      </w:r>
    </w:p>
    <w:p w:rsidR="00A73DBD" w:rsidRPr="0037261D" w:rsidRDefault="00A73DBD" w:rsidP="00A73DBD">
      <w:pPr>
        <w:spacing w:after="0"/>
        <w:rPr>
          <w:rFonts w:ascii="Cotlin" w:hAnsi="Cotlin" w:cs="Times New Roman"/>
        </w:rPr>
      </w:pPr>
      <w:r w:rsidRPr="0037261D">
        <w:rPr>
          <w:rFonts w:ascii="Cotlin" w:hAnsi="Cotlin" w:cs="Times New Roman"/>
        </w:rPr>
        <w:t>Действительно, все, что нас так убивает, делает нас сильнее. Общее горе, общие слезы сплотили эту семью. После войны Политечкины вернулись на свою землю и смогли восстановить хозяйство, поставить на ноги детей, дать им образование, вырастить хорошими людьми. Иван Яковлевич Политечкин умер в 1982 году. Пелагея Ивановна пережила своего мужа ровно на один год.</w:t>
      </w:r>
    </w:p>
    <w:p w:rsidR="00A73DBD" w:rsidRPr="0037261D" w:rsidRDefault="00A73DBD" w:rsidP="00A73DBD">
      <w:pPr>
        <w:spacing w:after="0"/>
        <w:rPr>
          <w:rFonts w:ascii="Cotlin" w:hAnsi="Cotlin" w:cs="Times New Roman"/>
        </w:rPr>
      </w:pPr>
      <w:r w:rsidRPr="0037261D">
        <w:rPr>
          <w:rFonts w:ascii="Cotlin" w:hAnsi="Cotlin" w:cs="Times New Roman"/>
        </w:rPr>
        <w:t>Лидия Демьяновна Заборщикова, мама моего папы, помогала фронту, работая на заводе г. Мурманска по изготовлению боевых снарядов для подводных лодок. Условия были невыносимыми: морозы, непрекращающиеся бомбежки, голод… Но общее дело, желание жить под мирным небом помогали людям выживать.</w:t>
      </w:r>
    </w:p>
    <w:p w:rsidR="00A73DBD" w:rsidRPr="0037261D" w:rsidRDefault="00A73DBD" w:rsidP="00A73DBD">
      <w:pPr>
        <w:spacing w:after="0"/>
        <w:rPr>
          <w:rFonts w:ascii="Cotlin" w:hAnsi="Cotlin" w:cs="Times New Roman"/>
        </w:rPr>
      </w:pPr>
      <w:r w:rsidRPr="0037261D">
        <w:rPr>
          <w:rFonts w:ascii="Cotlin" w:hAnsi="Cotlin" w:cs="Times New Roman"/>
        </w:rPr>
        <w:t xml:space="preserve"> В светлый праздник Победы я с особой теплотой вспоминаю своих бабушек и дедушку за самоотверженность, героизм и любовь.                                                                                </w:t>
      </w:r>
      <w:r w:rsidR="0037261D">
        <w:rPr>
          <w:rFonts w:ascii="Cotlin" w:hAnsi="Cotlin" w:cs="Times New Roman"/>
        </w:rPr>
        <w:t xml:space="preserve">                                           </w:t>
      </w:r>
      <w:r w:rsidRPr="0037261D">
        <w:rPr>
          <w:rFonts w:ascii="Cotlin" w:hAnsi="Cotlin" w:cs="Times New Roman"/>
          <w:b/>
        </w:rPr>
        <w:t>Нечаенко О.А.</w:t>
      </w:r>
    </w:p>
    <w:p w:rsidR="00614BF8" w:rsidRPr="0037261D" w:rsidRDefault="00614BF8" w:rsidP="00A73DBD">
      <w:pPr>
        <w:spacing w:after="0" w:line="240" w:lineRule="auto"/>
        <w:jc w:val="both"/>
        <w:rPr>
          <w:rFonts w:ascii="Cotlin" w:eastAsia="SimSun" w:hAnsi="Cotlin" w:cs="Times New Roman"/>
          <w:lang w:eastAsia="zh-CN"/>
        </w:rPr>
      </w:pPr>
    </w:p>
    <w:p w:rsidR="00A73DBD" w:rsidRPr="0037261D" w:rsidRDefault="00A73DBD" w:rsidP="00A73DBD">
      <w:pPr>
        <w:spacing w:after="0" w:line="240" w:lineRule="auto"/>
        <w:jc w:val="both"/>
        <w:rPr>
          <w:rFonts w:ascii="Cotlin" w:eastAsia="SimSun" w:hAnsi="Cotlin" w:cs="Times New Roman"/>
          <w:lang w:eastAsia="zh-CN"/>
        </w:rPr>
      </w:pPr>
    </w:p>
    <w:p w:rsidR="00A73DBD" w:rsidRDefault="0037261D" w:rsidP="0037261D">
      <w:pPr>
        <w:rPr>
          <w:rFonts w:ascii="Cotlin" w:hAnsi="Cotlin"/>
        </w:rPr>
      </w:pPr>
      <w:r>
        <w:rPr>
          <w:rFonts w:ascii="Cotlin" w:hAnsi="Cotli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67310</wp:posOffset>
            </wp:positionV>
            <wp:extent cx="1428750" cy="2457450"/>
            <wp:effectExtent l="19050" t="0" r="0" b="0"/>
            <wp:wrapTight wrapText="bothSides">
              <wp:wrapPolygon edited="0">
                <wp:start x="1152" y="0"/>
                <wp:lineTo x="-288" y="1172"/>
                <wp:lineTo x="-288" y="20260"/>
                <wp:lineTo x="288" y="21433"/>
                <wp:lineTo x="1152" y="21433"/>
                <wp:lineTo x="20160" y="21433"/>
                <wp:lineTo x="21024" y="21433"/>
                <wp:lineTo x="21600" y="20260"/>
                <wp:lineTo x="21600" y="1172"/>
                <wp:lineTo x="21024" y="167"/>
                <wp:lineTo x="20160" y="0"/>
                <wp:lineTo x="1152" y="0"/>
              </wp:wrapPolygon>
            </wp:wrapTight>
            <wp:docPr id="5" name="Рисунок 4" descr="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6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DBD" w:rsidRPr="0037261D">
        <w:rPr>
          <w:rFonts w:ascii="Cotlin" w:hAnsi="Cotlin"/>
        </w:rPr>
        <w:t>Это – мой дядя, Трубачев Владимир Ильич. В ноябре 1943 году он был призван на фронт, в артиллерийские войска. Воевал Владимир Ильич сначала на Юго-Западном фронте, но вскоре был переброшен на Дальневосточный фронт, чтобы защищать рубежи Родины от японских интервентов.  К тому времени он был уже опытным бойцом, командиром орудия. С болью в сердце и слезами на глазах фронтовик  вспоминает боевые будни.  За  смелость, преданность своей Родине, был награжден медалями за отвагу.  Служба в армии, закончилась для него только в апреле 1950 года. Вернувшись с армии, дядя пошел работать на Сызранский Локомобильный завод  (теперь ОАО «Тяжмаш»), где долгие годы доблестно трудился. Трубачев В.И. живет в частном секторе «поселка Турбостроителей».  Дом у него добротный, деревянный, но недавно власти города выделили ему средства, как ветерану В.О. войны и обшили дом сайдингом. Очень был доволен мой дядя такой заботой и вниманием от государства. В ноябре 2015 года Владимиру Ильичу исполнится 90 лет. Но своим главным праздником он считает День Победы. Все родные и близкие поддерживают его вниманием и заботой, он  гордость своих детей, внуков и правнуков.</w:t>
      </w:r>
      <w:r>
        <w:rPr>
          <w:rFonts w:ascii="Cotlin" w:hAnsi="Cotlin"/>
        </w:rPr>
        <w:t xml:space="preserve">                                                                </w:t>
      </w:r>
      <w:r w:rsidR="00A73DBD" w:rsidRPr="0037261D">
        <w:rPr>
          <w:rFonts w:ascii="Cotlin" w:hAnsi="Cotlin"/>
          <w:b/>
        </w:rPr>
        <w:t>Девина</w:t>
      </w:r>
      <w:r w:rsidR="006E0EBB" w:rsidRPr="0037261D">
        <w:rPr>
          <w:rFonts w:ascii="Cotlin" w:hAnsi="Cotlin"/>
          <w:b/>
        </w:rPr>
        <w:t xml:space="preserve">  Н.А</w:t>
      </w:r>
      <w:r w:rsidR="006E0EBB" w:rsidRPr="0037261D">
        <w:rPr>
          <w:rFonts w:ascii="Cotlin" w:hAnsi="Cotlin"/>
        </w:rPr>
        <w:t>.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Мы в книгах прочитали о войне.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Нам о войне рассказывали деды.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И в майской зеленящей тишине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Я слышу отголосок той Победы.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Ее несли солдаты на плечах,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О ней слагали песни и былины.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Не смог Победу отобрать наш враг,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Не по его зубам российские долины.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Воспоминания храним в сердцах.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И не дадим забвенью поселиться…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Поем о павших и еще живых бойцах.</w:t>
      </w:r>
    </w:p>
    <w:p w:rsidR="0037261D" w:rsidRPr="00A73DBD" w:rsidRDefault="0037261D" w:rsidP="0037261D">
      <w:pPr>
        <w:spacing w:after="0"/>
        <w:ind w:firstLine="2977"/>
        <w:rPr>
          <w:rFonts w:ascii="Cotlin" w:hAnsi="Cotlin" w:cs="Times New Roman"/>
          <w:sz w:val="24"/>
          <w:szCs w:val="24"/>
        </w:rPr>
      </w:pPr>
      <w:r w:rsidRPr="00A73DBD">
        <w:rPr>
          <w:rFonts w:ascii="Cotlin" w:hAnsi="Cotlin" w:cs="Times New Roman"/>
          <w:sz w:val="24"/>
          <w:szCs w:val="24"/>
        </w:rPr>
        <w:t>Война пусть никогда не повторится!</w:t>
      </w:r>
      <w:r>
        <w:rPr>
          <w:rFonts w:ascii="Cotlin" w:hAnsi="Cotlin" w:cs="Times New Roman"/>
          <w:sz w:val="24"/>
          <w:szCs w:val="24"/>
        </w:rPr>
        <w:t xml:space="preserve">     </w:t>
      </w:r>
      <w:r w:rsidRPr="006E0EBB">
        <w:rPr>
          <w:rFonts w:ascii="Cotlin" w:hAnsi="Cotlin" w:cs="Times New Roman"/>
          <w:b/>
          <w:sz w:val="24"/>
          <w:szCs w:val="24"/>
        </w:rPr>
        <w:t>Нечаенко О.А.</w:t>
      </w:r>
    </w:p>
    <w:p w:rsidR="0037261D" w:rsidRPr="0037261D" w:rsidRDefault="0037261D" w:rsidP="0037261D">
      <w:pPr>
        <w:rPr>
          <w:rFonts w:ascii="Cotlin" w:hAnsi="Cotlin"/>
        </w:rPr>
      </w:pPr>
    </w:p>
    <w:p w:rsidR="00A73DBD" w:rsidRPr="0037261D" w:rsidRDefault="004660EA" w:rsidP="0037261D">
      <w:pPr>
        <w:spacing w:after="0" w:line="240" w:lineRule="auto"/>
        <w:jc w:val="both"/>
        <w:rPr>
          <w:rFonts w:ascii="Cotlin" w:eastAsia="SimSun" w:hAnsi="Cotlin" w:cs="Times New Roman"/>
          <w:lang w:eastAsia="zh-CN"/>
        </w:rPr>
      </w:pPr>
      <w:r>
        <w:rPr>
          <w:rFonts w:ascii="Cotlin" w:eastAsia="SimSun" w:hAnsi="Cotlin" w:cs="Times New Roman"/>
          <w:noProof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-3056890</wp:posOffset>
            </wp:positionH>
            <wp:positionV relativeFrom="paragraph">
              <wp:posOffset>-554355</wp:posOffset>
            </wp:positionV>
            <wp:extent cx="7362825" cy="10382250"/>
            <wp:effectExtent l="19050" t="0" r="9525" b="0"/>
            <wp:wrapNone/>
            <wp:docPr id="15" name="Рисунок 12" descr="газета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фон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61D" w:rsidRPr="0037261D">
        <w:rPr>
          <w:rFonts w:ascii="Cotlin" w:eastAsia="SimSun" w:hAnsi="Cotli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-1905</wp:posOffset>
            </wp:positionV>
            <wp:extent cx="2606675" cy="1733550"/>
            <wp:effectExtent l="19050" t="0" r="3175" b="0"/>
            <wp:wrapTight wrapText="bothSides">
              <wp:wrapPolygon edited="0">
                <wp:start x="631" y="0"/>
                <wp:lineTo x="-158" y="1662"/>
                <wp:lineTo x="-158" y="19938"/>
                <wp:lineTo x="316" y="21363"/>
                <wp:lineTo x="631" y="21363"/>
                <wp:lineTo x="20837" y="21363"/>
                <wp:lineTo x="21153" y="21363"/>
                <wp:lineTo x="21626" y="19938"/>
                <wp:lineTo x="21626" y="1662"/>
                <wp:lineTo x="21311" y="237"/>
                <wp:lineTo x="20837" y="0"/>
                <wp:lineTo x="631" y="0"/>
              </wp:wrapPolygon>
            </wp:wrapTight>
            <wp:docPr id="6" name="Рисунок 5" descr="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4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DBD" w:rsidRPr="0037261D">
        <w:rPr>
          <w:rFonts w:ascii="Cotlin" w:hAnsi="Cotlin" w:cs="Times New Roman"/>
        </w:rPr>
        <w:t>Когда был жив мой дедушка Лихобаба Андрей Афонасьевич (26.08.15 – 17.01.97) в нашей семье была традиция: на 9 мая все семейство собирается за огромным столом перед телевизором. Дедушка комментировал фильм, поднимал боевые 100 грамм и рассказывал о реальных событиях того времени. Андрей Афонасьевич родился в селе Зимовенка на Украине. После службы в армии он отучился в «Офицерской школе». Получил звание лейтенанта. Вскоре началась война. В свои 26 лет он командовал ротой. Был связистом. Обеспечивал связью штаб. Прошел 4 страны: Венгрию (Будапешт), Австрия (Вена), Югославию (Белград), Украину (Киев). Дослужился до звания майора. Получил 2 ранения. В легких у него на всю жизнь осталось 2 осколка. В мирное время, когда он проходил турникет в аэропорту, срабатывали датчики. Это напоминало ему о военном времени. Сохранилось 19 медалей, заработанных в честном бою.</w:t>
      </w:r>
    </w:p>
    <w:p w:rsidR="00A73DBD" w:rsidRPr="0037261D" w:rsidRDefault="00A73DBD" w:rsidP="00A73DBD">
      <w:pPr>
        <w:rPr>
          <w:rFonts w:ascii="Cotlin" w:hAnsi="Cotlin" w:cs="Times New Roman"/>
        </w:rPr>
      </w:pPr>
      <w:r w:rsidRPr="0037261D">
        <w:rPr>
          <w:rFonts w:ascii="Cotlin" w:hAnsi="Cotli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1176020</wp:posOffset>
            </wp:positionV>
            <wp:extent cx="1838325" cy="2571750"/>
            <wp:effectExtent l="19050" t="0" r="9525" b="0"/>
            <wp:wrapTight wrapText="bothSides">
              <wp:wrapPolygon edited="0">
                <wp:start x="895" y="0"/>
                <wp:lineTo x="-224" y="1120"/>
                <wp:lineTo x="-224" y="20480"/>
                <wp:lineTo x="448" y="21440"/>
                <wp:lineTo x="895" y="21440"/>
                <wp:lineTo x="20593" y="21440"/>
                <wp:lineTo x="21040" y="21440"/>
                <wp:lineTo x="21712" y="20800"/>
                <wp:lineTo x="21712" y="1120"/>
                <wp:lineTo x="21264" y="160"/>
                <wp:lineTo x="20593" y="0"/>
                <wp:lineTo x="895" y="0"/>
              </wp:wrapPolygon>
            </wp:wrapTight>
            <wp:docPr id="8" name="Рисунок 7" descr="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3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7261D">
        <w:rPr>
          <w:rFonts w:ascii="Cotlin" w:hAnsi="Cotli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-3810</wp:posOffset>
            </wp:positionV>
            <wp:extent cx="2345055" cy="1554480"/>
            <wp:effectExtent l="19050" t="0" r="0" b="0"/>
            <wp:wrapTight wrapText="bothSides">
              <wp:wrapPolygon edited="0">
                <wp:start x="702" y="0"/>
                <wp:lineTo x="-175" y="1853"/>
                <wp:lineTo x="0" y="21176"/>
                <wp:lineTo x="702" y="21441"/>
                <wp:lineTo x="20705" y="21441"/>
                <wp:lineTo x="20881" y="21441"/>
                <wp:lineTo x="21232" y="21176"/>
                <wp:lineTo x="21407" y="21176"/>
                <wp:lineTo x="21582" y="18529"/>
                <wp:lineTo x="21582" y="1853"/>
                <wp:lineTo x="21232" y="265"/>
                <wp:lineTo x="20705" y="0"/>
                <wp:lineTo x="702" y="0"/>
              </wp:wrapPolygon>
            </wp:wrapTight>
            <wp:docPr id="7" name="Рисунок 6" descr="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1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7261D">
        <w:rPr>
          <w:rFonts w:ascii="Cotlin" w:hAnsi="Cotlin" w:cs="Times New Roman"/>
        </w:rPr>
        <w:t>Моя бабушка, Лихобаба Лариса Андреевна (8.04.25 – 18.03.06) родилась в Рязани. Во время войны она работала токарем на московском станкостроительном заводе имени Орджоникидзе. За это удостоена почетного звания «Заслуженный орджоникидзовец». После работы на заводе Лариса Андреевна стала санитаркой в подмосковном военном госпитале. Вместе со Своей подругой Людмилой Георгиевной Зыкиной она выступала с песнями перед ранеными бойцами в госпиталях. У нее тоже есть многочисленные награды за добросовестный труд и медали к юбилеям Победы.</w:t>
      </w:r>
    </w:p>
    <w:p w:rsidR="00A73DBD" w:rsidRPr="0037261D" w:rsidRDefault="00A73DBD" w:rsidP="00A73DBD">
      <w:pPr>
        <w:rPr>
          <w:rFonts w:ascii="Cotlin" w:hAnsi="Cotlin" w:cs="Times New Roman"/>
        </w:rPr>
      </w:pPr>
      <w:r w:rsidRPr="0037261D">
        <w:rPr>
          <w:rFonts w:ascii="Cotlin" w:hAnsi="Cotlin" w:cs="Times New Roman"/>
        </w:rPr>
        <w:t>Брату моей бабушки Кирюхину Василию Андреевичу (14.02 21 – 23.05.78) было присвоено звание «Герой Советского Союза». В Москве есть улица Василия Кирюхина, названная в честь героя. Он был танкистом. Фашистский снаряд поразил его танк. Василий Андреевич вместе со своим экипажем горел в танке. Он получил множество серьезных ожогов, но чудом остался жив.</w:t>
      </w:r>
    </w:p>
    <w:p w:rsidR="00A73DBD" w:rsidRPr="0037261D" w:rsidRDefault="00A73DBD" w:rsidP="00A73DBD">
      <w:pPr>
        <w:spacing w:after="0" w:line="240" w:lineRule="auto"/>
        <w:ind w:firstLine="708"/>
        <w:jc w:val="both"/>
        <w:rPr>
          <w:rFonts w:ascii="Cotlin" w:hAnsi="Cotlin" w:cs="Times New Roman"/>
        </w:rPr>
      </w:pPr>
      <w:r w:rsidRPr="0037261D">
        <w:rPr>
          <w:rFonts w:ascii="Cotlin" w:hAnsi="Cotlin" w:cs="Times New Roman"/>
        </w:rPr>
        <w:t>Теперь о своих знаменитых родственниках я рассказываю своим детям. А они будут пересказывать эти истории моим внукам. Потому что никто не забыт, ничто не забыто! Потому что они всегда живут в нашей памяти и в наших сердцах!</w:t>
      </w:r>
    </w:p>
    <w:p w:rsidR="00A73DBD" w:rsidRDefault="006E0EBB" w:rsidP="00A73DBD">
      <w:pPr>
        <w:spacing w:after="0" w:line="240" w:lineRule="auto"/>
        <w:ind w:firstLine="708"/>
        <w:jc w:val="right"/>
        <w:rPr>
          <w:rFonts w:ascii="Cotlin" w:hAnsi="Cotlin" w:cs="Times New Roman"/>
          <w:b/>
        </w:rPr>
      </w:pPr>
      <w:r w:rsidRPr="0037261D">
        <w:rPr>
          <w:rFonts w:ascii="Cotlin" w:hAnsi="Cotlin" w:cs="Times New Roman"/>
          <w:b/>
        </w:rPr>
        <w:t>Репинская И.М</w:t>
      </w:r>
      <w:r w:rsidR="00A73DBD" w:rsidRPr="0037261D">
        <w:rPr>
          <w:rFonts w:ascii="Cotlin" w:hAnsi="Cotlin" w:cs="Times New Roman"/>
          <w:b/>
        </w:rPr>
        <w:t>.</w:t>
      </w:r>
    </w:p>
    <w:p w:rsidR="004660EA" w:rsidRDefault="004660EA" w:rsidP="00A73DBD">
      <w:pPr>
        <w:spacing w:after="0" w:line="240" w:lineRule="auto"/>
        <w:ind w:firstLine="708"/>
        <w:jc w:val="right"/>
        <w:rPr>
          <w:rFonts w:ascii="Cotlin" w:hAnsi="Cotlin" w:cs="Times New Roman"/>
          <w:b/>
        </w:rPr>
      </w:pPr>
      <w:r>
        <w:rPr>
          <w:rFonts w:ascii="Cotlin" w:hAnsi="Cotlin" w:cs="Times New Roman"/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42545</wp:posOffset>
            </wp:positionV>
            <wp:extent cx="2207895" cy="1657350"/>
            <wp:effectExtent l="19050" t="0" r="1905" b="0"/>
            <wp:wrapTight wrapText="bothSides">
              <wp:wrapPolygon edited="0">
                <wp:start x="745" y="0"/>
                <wp:lineTo x="-186" y="1738"/>
                <wp:lineTo x="-186" y="19862"/>
                <wp:lineTo x="373" y="21352"/>
                <wp:lineTo x="745" y="21352"/>
                <wp:lineTo x="20687" y="21352"/>
                <wp:lineTo x="21060" y="21352"/>
                <wp:lineTo x="21619" y="20359"/>
                <wp:lineTo x="21619" y="1738"/>
                <wp:lineTo x="21246" y="248"/>
                <wp:lineTo x="20687" y="0"/>
                <wp:lineTo x="745" y="0"/>
              </wp:wrapPolygon>
            </wp:wrapTight>
            <wp:docPr id="18" name="Рисунок 17" descr="DSC0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tlin" w:hAnsi="Cotlin" w:cs="Times New Roman"/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42545</wp:posOffset>
            </wp:positionV>
            <wp:extent cx="2209800" cy="1657350"/>
            <wp:effectExtent l="19050" t="0" r="0" b="0"/>
            <wp:wrapTight wrapText="bothSides">
              <wp:wrapPolygon edited="0">
                <wp:start x="745" y="0"/>
                <wp:lineTo x="-186" y="1738"/>
                <wp:lineTo x="-186" y="19862"/>
                <wp:lineTo x="372" y="21352"/>
                <wp:lineTo x="745" y="21352"/>
                <wp:lineTo x="20669" y="21352"/>
                <wp:lineTo x="21041" y="21352"/>
                <wp:lineTo x="21600" y="20359"/>
                <wp:lineTo x="21600" y="1738"/>
                <wp:lineTo x="21228" y="248"/>
                <wp:lineTo x="20669" y="0"/>
                <wp:lineTo x="745" y="0"/>
              </wp:wrapPolygon>
            </wp:wrapTight>
            <wp:docPr id="10" name="Рисунок 9" descr="DSC0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93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60EA" w:rsidRDefault="004660EA" w:rsidP="004660EA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4660EA" w:rsidRDefault="004660EA" w:rsidP="004660EA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4660EA" w:rsidRDefault="004660EA" w:rsidP="004660EA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4660EA" w:rsidRDefault="004660EA" w:rsidP="004660EA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4660EA" w:rsidRDefault="004660EA" w:rsidP="004660EA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4660EA" w:rsidRDefault="004660EA" w:rsidP="004660EA">
      <w:pPr>
        <w:spacing w:after="0"/>
        <w:ind w:firstLine="3261"/>
        <w:jc w:val="center"/>
        <w:rPr>
          <w:rFonts w:ascii="Cotlin" w:hAnsi="Cotlin" w:cs="Times New Roman"/>
        </w:rPr>
      </w:pPr>
    </w:p>
    <w:p w:rsidR="004660EA" w:rsidRDefault="004660EA" w:rsidP="004660EA">
      <w:pPr>
        <w:spacing w:after="0"/>
        <w:ind w:firstLine="3261"/>
        <w:jc w:val="center"/>
        <w:rPr>
          <w:rFonts w:ascii="Cotlin" w:hAnsi="Cotlin" w:cs="Times New Roman"/>
        </w:rPr>
      </w:pPr>
    </w:p>
    <w:p w:rsidR="004660EA" w:rsidRDefault="004660EA" w:rsidP="004660EA">
      <w:pPr>
        <w:spacing w:after="0"/>
        <w:ind w:firstLine="3261"/>
        <w:jc w:val="center"/>
        <w:rPr>
          <w:rFonts w:ascii="Cotlin" w:hAnsi="Cotlin" w:cs="Times New Roman"/>
        </w:rPr>
      </w:pPr>
    </w:p>
    <w:p w:rsidR="004660EA" w:rsidRDefault="004660EA" w:rsidP="004660EA">
      <w:pPr>
        <w:spacing w:after="0"/>
        <w:ind w:firstLine="3261"/>
        <w:jc w:val="center"/>
        <w:rPr>
          <w:rFonts w:ascii="Cotlin" w:hAnsi="Cotlin" w:cs="Times New Roman"/>
        </w:rPr>
      </w:pPr>
    </w:p>
    <w:p w:rsidR="004660EA" w:rsidRPr="004660EA" w:rsidRDefault="004660EA" w:rsidP="004660EA">
      <w:pPr>
        <w:spacing w:after="0"/>
        <w:ind w:firstLine="3261"/>
        <w:jc w:val="center"/>
        <w:rPr>
          <w:rFonts w:ascii="Cotlin" w:hAnsi="Cotlin" w:cs="Times New Roman"/>
        </w:rPr>
      </w:pPr>
      <w:r w:rsidRPr="004660EA">
        <w:rPr>
          <w:rFonts w:ascii="Cotlin" w:hAnsi="Cotlin" w:cs="Times New Roman"/>
        </w:rPr>
        <w:t xml:space="preserve">В ходе Вахты Памяти 2015 наш коллектив (сотрудники, дети, родители) приняли активное участие в городской акции по сбору средств на памятник для увековечивания памяти наших земляков, погибших при выполнении интернационального долга в республике Афганистан и других локальных конфликтах, погибших в ходе контртеррористических операций и при выполнении воинского и служебного долга по обеспечению безопасности граждан и защиты Отечества, участникам ликвидации аварии на Чернобыльской АЭС и ветеранам подразделений особого риска.  Всего на счёт Самарского регионального общественного фонда вертолётчиков было перечислено </w:t>
      </w:r>
      <w:r w:rsidRPr="004660EA">
        <w:rPr>
          <w:rFonts w:ascii="Cotlin" w:hAnsi="Cotlin" w:cs="Times New Roman"/>
          <w:b/>
        </w:rPr>
        <w:t xml:space="preserve">7000 </w:t>
      </w:r>
      <w:r w:rsidRPr="004660EA">
        <w:rPr>
          <w:rFonts w:ascii="Cotlin" w:hAnsi="Cotlin" w:cs="Times New Roman"/>
        </w:rPr>
        <w:t>рублей.</w:t>
      </w:r>
    </w:p>
    <w:p w:rsidR="004660EA" w:rsidRPr="00A73DBD" w:rsidRDefault="004660EA" w:rsidP="004660EA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4660EA" w:rsidRDefault="004660EA" w:rsidP="00A73DBD">
      <w:pPr>
        <w:spacing w:after="0" w:line="240" w:lineRule="auto"/>
        <w:ind w:firstLine="708"/>
        <w:jc w:val="right"/>
        <w:rPr>
          <w:rFonts w:ascii="Cotlin" w:hAnsi="Cotlin" w:cs="Times New Roman"/>
          <w:b/>
        </w:rPr>
      </w:pPr>
    </w:p>
    <w:p w:rsidR="009D02FA" w:rsidRDefault="009D02FA" w:rsidP="00A73DBD">
      <w:pPr>
        <w:spacing w:after="0"/>
        <w:rPr>
          <w:rFonts w:ascii="Cotlin" w:hAnsi="Cotlin" w:cs="Times New Roman"/>
          <w:b/>
        </w:rPr>
      </w:pPr>
    </w:p>
    <w:p w:rsidR="009D02FA" w:rsidRDefault="009D02FA" w:rsidP="00A73DBD">
      <w:pPr>
        <w:spacing w:after="0"/>
        <w:rPr>
          <w:rFonts w:ascii="Cotlin" w:hAnsi="Cotlin" w:cs="Times New Roman"/>
          <w:b/>
        </w:rPr>
      </w:pPr>
    </w:p>
    <w:p w:rsidR="009D02FA" w:rsidRDefault="009D02FA" w:rsidP="00A73DBD">
      <w:pPr>
        <w:spacing w:after="0"/>
        <w:rPr>
          <w:rFonts w:ascii="Cotlin" w:hAnsi="Cotlin" w:cs="Times New Roman"/>
          <w:b/>
        </w:rPr>
      </w:pPr>
    </w:p>
    <w:p w:rsidR="009D02FA" w:rsidRPr="009D02FA" w:rsidRDefault="009D02FA" w:rsidP="00A73DBD">
      <w:pPr>
        <w:spacing w:after="0"/>
        <w:rPr>
          <w:rFonts w:ascii="Cotlin" w:hAnsi="Cotlin" w:cs="Times New Roman"/>
          <w:b/>
        </w:rPr>
      </w:pPr>
      <w:r>
        <w:rPr>
          <w:rFonts w:ascii="Cotlin" w:hAnsi="Cotli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-4591050</wp:posOffset>
            </wp:positionH>
            <wp:positionV relativeFrom="paragraph">
              <wp:posOffset>-496570</wp:posOffset>
            </wp:positionV>
            <wp:extent cx="7362825" cy="10382250"/>
            <wp:effectExtent l="19050" t="0" r="9525" b="0"/>
            <wp:wrapNone/>
            <wp:docPr id="16" name="Рисунок 12" descr="газета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фон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tlin" w:hAnsi="Cotlin" w:cs="Times New Roman"/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-1270</wp:posOffset>
            </wp:positionV>
            <wp:extent cx="3990975" cy="2838450"/>
            <wp:effectExtent l="19050" t="0" r="9525" b="0"/>
            <wp:wrapTight wrapText="bothSides">
              <wp:wrapPolygon edited="0">
                <wp:start x="-103" y="0"/>
                <wp:lineTo x="-103" y="21455"/>
                <wp:lineTo x="21652" y="21455"/>
                <wp:lineTo x="21652" y="0"/>
                <wp:lineTo x="-103" y="0"/>
              </wp:wrapPolygon>
            </wp:wrapTight>
            <wp:docPr id="9" name="Рисунок 8" descr="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7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DBD" w:rsidRPr="009D02FA" w:rsidRDefault="00A73DBD" w:rsidP="00A73DBD">
      <w:pPr>
        <w:spacing w:after="0"/>
        <w:rPr>
          <w:rFonts w:ascii="Cotlin" w:hAnsi="Cotlin" w:cs="Times New Roman"/>
        </w:rPr>
      </w:pPr>
      <w:r w:rsidRPr="009D02FA">
        <w:rPr>
          <w:rFonts w:ascii="Cotlin" w:hAnsi="Cotlin" w:cs="Times New Roman"/>
        </w:rPr>
        <w:t>Приближается 70-летняя годовщина со дня победы над фашистской Германией. Это побудило меня к написанию серии зарисовок на данную тему. Одна из моих работ называется «Ночная переправа»</w:t>
      </w:r>
    </w:p>
    <w:p w:rsidR="006E0EBB" w:rsidRPr="009D02FA" w:rsidRDefault="006E0EBB" w:rsidP="00A73DBD">
      <w:pPr>
        <w:spacing w:after="0"/>
        <w:jc w:val="right"/>
        <w:rPr>
          <w:rFonts w:ascii="Cotlin" w:hAnsi="Cotlin" w:cs="Times New Roman"/>
          <w:b/>
        </w:rPr>
      </w:pPr>
      <w:r w:rsidRPr="009D02FA">
        <w:rPr>
          <w:rFonts w:ascii="Cotlin" w:hAnsi="Cotlin" w:cs="Times New Roman"/>
          <w:b/>
        </w:rPr>
        <w:t>Репинская И.М</w:t>
      </w:r>
    </w:p>
    <w:p w:rsidR="006E0EBB" w:rsidRDefault="006E0EBB" w:rsidP="00A73DBD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6E0EBB" w:rsidRDefault="006E0EBB" w:rsidP="00A73DBD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6E0EBB" w:rsidRDefault="006E0EBB" w:rsidP="00A73DBD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6E0EBB" w:rsidRDefault="006E0EBB" w:rsidP="00A73DBD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6E0EBB" w:rsidRDefault="006E0EBB" w:rsidP="00A73DBD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6E0EBB" w:rsidRDefault="006E0EBB" w:rsidP="00A73DBD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6E0EBB" w:rsidRDefault="006E0EBB" w:rsidP="00A73DBD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6E0EBB" w:rsidRDefault="006E0EBB" w:rsidP="00A73DBD">
      <w:pPr>
        <w:spacing w:after="0"/>
        <w:jc w:val="right"/>
        <w:rPr>
          <w:rFonts w:ascii="Cotlin" w:hAnsi="Cotlin" w:cs="Times New Roman"/>
          <w:sz w:val="24"/>
          <w:szCs w:val="24"/>
        </w:rPr>
      </w:pPr>
    </w:p>
    <w:p w:rsidR="009D02FA" w:rsidRDefault="009D02FA" w:rsidP="00A73DBD">
      <w:pPr>
        <w:spacing w:after="0"/>
        <w:jc w:val="right"/>
        <w:rPr>
          <w:rFonts w:ascii="Cotlin" w:hAnsi="Cotlin" w:cs="Times New Roman"/>
          <w:b/>
        </w:rPr>
      </w:pPr>
    </w:p>
    <w:p w:rsidR="006E0EBB" w:rsidRPr="009D02FA" w:rsidRDefault="001F64A9" w:rsidP="00A73DBD">
      <w:pPr>
        <w:spacing w:after="0"/>
        <w:jc w:val="right"/>
        <w:rPr>
          <w:rFonts w:ascii="Cotlin" w:hAnsi="Cotlin" w:cs="Times New Roman"/>
          <w:b/>
        </w:rPr>
      </w:pPr>
      <w:r w:rsidRPr="009D02FA">
        <w:rPr>
          <w:rFonts w:ascii="Cotlin" w:hAnsi="Cotlin" w:cs="Times New Roman"/>
          <w:b/>
        </w:rPr>
        <w:t>Интервью с Губиной Е.И.</w:t>
      </w:r>
    </w:p>
    <w:p w:rsidR="004571E5" w:rsidRPr="009D02FA" w:rsidRDefault="009D02FA" w:rsidP="009D02FA">
      <w:pPr>
        <w:spacing w:after="0"/>
        <w:rPr>
          <w:rFonts w:ascii="Cotlin" w:hAnsi="Cotlin" w:cs="Times New Roman"/>
        </w:rPr>
      </w:pPr>
      <w:r w:rsidRPr="009D02FA">
        <w:rPr>
          <w:rFonts w:ascii="Cotlin" w:hAnsi="Cotli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284480</wp:posOffset>
            </wp:positionV>
            <wp:extent cx="2057400" cy="1466850"/>
            <wp:effectExtent l="19050" t="0" r="0" b="0"/>
            <wp:wrapTight wrapText="bothSides">
              <wp:wrapPolygon edited="0">
                <wp:start x="800" y="0"/>
                <wp:lineTo x="-200" y="1964"/>
                <wp:lineTo x="-200" y="19636"/>
                <wp:lineTo x="400" y="21319"/>
                <wp:lineTo x="800" y="21319"/>
                <wp:lineTo x="20600" y="21319"/>
                <wp:lineTo x="21000" y="21319"/>
                <wp:lineTo x="21600" y="19636"/>
                <wp:lineTo x="21600" y="1964"/>
                <wp:lineTo x="21200" y="281"/>
                <wp:lineTo x="20600" y="0"/>
                <wp:lineTo x="800" y="0"/>
              </wp:wrapPolygon>
            </wp:wrapTight>
            <wp:docPr id="19" name="Рисунок 18" descr="Губи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бин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71E5" w:rsidRPr="009D02FA">
        <w:rPr>
          <w:rFonts w:ascii="Cotlin" w:hAnsi="Cotlin" w:cs="Times New Roman"/>
        </w:rPr>
        <w:t>-</w:t>
      </w:r>
      <w:r w:rsidR="004571E5" w:rsidRPr="009D02FA">
        <w:rPr>
          <w:rFonts w:ascii="Cotlin" w:hAnsi="Cotlin" w:cs="Times New Roman"/>
          <w:i/>
        </w:rPr>
        <w:t>Елена Ивановна, мы знаем, что Ваш отец был участником Великой Отечественной войны. Расскажите, как он попал на фронт?</w:t>
      </w:r>
    </w:p>
    <w:p w:rsidR="004571E5" w:rsidRPr="009D02FA" w:rsidRDefault="004571E5" w:rsidP="009D02FA">
      <w:pPr>
        <w:spacing w:after="0"/>
        <w:rPr>
          <w:rFonts w:ascii="Cotlin" w:hAnsi="Cotlin" w:cs="Times New Roman"/>
        </w:rPr>
      </w:pPr>
      <w:r w:rsidRPr="009D02FA">
        <w:rPr>
          <w:rFonts w:ascii="Cotlin" w:hAnsi="Cotlin" w:cs="Times New Roman"/>
        </w:rPr>
        <w:t>-</w:t>
      </w:r>
      <w:r w:rsidR="001F64A9" w:rsidRPr="009D02FA">
        <w:rPr>
          <w:rFonts w:ascii="Cotlin" w:hAnsi="Cotlin" w:cs="Times New Roman"/>
        </w:rPr>
        <w:t>П</w:t>
      </w:r>
      <w:r w:rsidRPr="009D02FA">
        <w:rPr>
          <w:rFonts w:ascii="Cotlin" w:hAnsi="Cotlin" w:cs="Times New Roman"/>
        </w:rPr>
        <w:t>апа попал на фронт в 1944 году в возрасте 17 лет. Воевал на Дальнем Востоке в составе Дальневосточного фронта. Это был конец войны, когда по приказу Советского Правительства войска Красной Армии начали боевые действия против Японских войск</w:t>
      </w:r>
    </w:p>
    <w:p w:rsidR="004571E5" w:rsidRPr="009D02FA" w:rsidRDefault="004571E5" w:rsidP="009D02FA">
      <w:pPr>
        <w:spacing w:after="0"/>
        <w:rPr>
          <w:rFonts w:ascii="Cotlin" w:hAnsi="Cotlin" w:cs="Times New Roman"/>
          <w:i/>
        </w:rPr>
      </w:pPr>
      <w:r w:rsidRPr="009D02FA">
        <w:rPr>
          <w:rFonts w:ascii="Cotlin" w:hAnsi="Cotlin" w:cs="Times New Roman"/>
          <w:i/>
        </w:rPr>
        <w:t>-Что он рассказывал Вам о войне?</w:t>
      </w:r>
    </w:p>
    <w:p w:rsidR="004571E5" w:rsidRPr="009D02FA" w:rsidRDefault="009D02FA" w:rsidP="009D02FA">
      <w:pPr>
        <w:spacing w:after="0"/>
        <w:rPr>
          <w:rFonts w:ascii="Cotlin" w:hAnsi="Cotlin" w:cs="Times New Roman"/>
        </w:rPr>
      </w:pPr>
      <w:r w:rsidRPr="009D02FA">
        <w:rPr>
          <w:rFonts w:ascii="Cotlin" w:hAnsi="Cotli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4426585</wp:posOffset>
            </wp:positionH>
            <wp:positionV relativeFrom="paragraph">
              <wp:posOffset>645795</wp:posOffset>
            </wp:positionV>
            <wp:extent cx="2295525" cy="1565275"/>
            <wp:effectExtent l="19050" t="0" r="9525" b="0"/>
            <wp:wrapTight wrapText="bothSides">
              <wp:wrapPolygon edited="0">
                <wp:start x="717" y="0"/>
                <wp:lineTo x="-179" y="1840"/>
                <wp:lineTo x="0" y="21030"/>
                <wp:lineTo x="717" y="21293"/>
                <wp:lineTo x="20793" y="21293"/>
                <wp:lineTo x="20973" y="21293"/>
                <wp:lineTo x="21331" y="21030"/>
                <wp:lineTo x="21510" y="21030"/>
                <wp:lineTo x="21690" y="18402"/>
                <wp:lineTo x="21690" y="1840"/>
                <wp:lineTo x="21331" y="263"/>
                <wp:lineTo x="20793" y="0"/>
                <wp:lineTo x="717" y="0"/>
              </wp:wrapPolygon>
            </wp:wrapTight>
            <wp:docPr id="20" name="Рисунок 19" descr="Губин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бин2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6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71E5" w:rsidRPr="009D02FA">
        <w:rPr>
          <w:rFonts w:ascii="Cotlin" w:hAnsi="Cotlin" w:cs="Times New Roman"/>
        </w:rPr>
        <w:t>-Он не любил рассказывать о войне, а если и говорил, то очень мало. Потому что считал, что особых подвигов не совершил.</w:t>
      </w:r>
      <w:r w:rsidR="001F64A9" w:rsidRPr="009D02FA">
        <w:rPr>
          <w:rFonts w:ascii="Cotlin" w:hAnsi="Cotlin" w:cs="Times New Roman"/>
        </w:rPr>
        <w:t xml:space="preserve"> Только часто повторял, что война – это страшно и очень хотелось выжить, потому что было всего 17 лет. Часто с благодарностью вспоминал старших товарищей, которые учили воевать, а порой просто прикрывали их, «молодых, необстрелянных».</w:t>
      </w:r>
    </w:p>
    <w:p w:rsidR="001F64A9" w:rsidRPr="009D02FA" w:rsidRDefault="0037261D" w:rsidP="009D02FA">
      <w:pPr>
        <w:spacing w:after="0"/>
        <w:rPr>
          <w:rFonts w:ascii="Cotlin" w:hAnsi="Cotlin" w:cs="Times New Roman"/>
        </w:rPr>
      </w:pPr>
      <w:r w:rsidRPr="009D02FA">
        <w:rPr>
          <w:rFonts w:ascii="Cotlin" w:hAnsi="Cotlin" w:cs="Times New Roman"/>
        </w:rPr>
        <w:t>-</w:t>
      </w:r>
      <w:r w:rsidRPr="009D02FA">
        <w:rPr>
          <w:rFonts w:ascii="Cotlin" w:hAnsi="Cotlin" w:cs="Times New Roman"/>
          <w:i/>
        </w:rPr>
        <w:t>К</w:t>
      </w:r>
      <w:r w:rsidR="001F64A9" w:rsidRPr="009D02FA">
        <w:rPr>
          <w:rFonts w:ascii="Cotlin" w:hAnsi="Cotlin" w:cs="Times New Roman"/>
          <w:i/>
        </w:rPr>
        <w:t>ем он трудился после войны?</w:t>
      </w:r>
    </w:p>
    <w:p w:rsidR="001F64A9" w:rsidRPr="009D02FA" w:rsidRDefault="001F64A9" w:rsidP="009D02FA">
      <w:pPr>
        <w:spacing w:after="0"/>
        <w:rPr>
          <w:rFonts w:ascii="Cotlin" w:hAnsi="Cotlin" w:cs="Times New Roman"/>
        </w:rPr>
      </w:pPr>
      <w:r w:rsidRPr="009D02FA">
        <w:rPr>
          <w:rFonts w:ascii="Cotlin" w:hAnsi="Cotlin" w:cs="Times New Roman"/>
        </w:rPr>
        <w:t>-Служил папа в армии 6 лет и сразу после демобилизации в 1951 году приехал в г. Сызрань. Здесь он поступил работать</w:t>
      </w:r>
      <w:r w:rsidR="0037261D" w:rsidRPr="009D02FA">
        <w:rPr>
          <w:rFonts w:ascii="Cotlin" w:hAnsi="Cotlin" w:cs="Times New Roman"/>
        </w:rPr>
        <w:t xml:space="preserve"> </w:t>
      </w:r>
      <w:r w:rsidRPr="009D02FA">
        <w:rPr>
          <w:rFonts w:ascii="Cotlin" w:hAnsi="Cotlin" w:cs="Times New Roman"/>
        </w:rPr>
        <w:t xml:space="preserve">в паровозное депо Сызрань </w:t>
      </w:r>
      <w:r w:rsidRPr="009D02FA">
        <w:rPr>
          <w:rFonts w:ascii="Cotlin" w:hAnsi="Cotlin" w:cs="Times New Roman"/>
          <w:lang w:val="en-US"/>
        </w:rPr>
        <w:t>I</w:t>
      </w:r>
      <w:r w:rsidRPr="009D02FA">
        <w:rPr>
          <w:rFonts w:ascii="Cotlin" w:hAnsi="Cotlin" w:cs="Times New Roman"/>
        </w:rPr>
        <w:t xml:space="preserve"> на должность кочегара. В 1952 году стал работать помощником машиниста. А также после окончания в 1960 году Пензенской технической школы машинистов стал работать машинистом тепловоза. С этой должности в 1983 году он ушел на пенсию.</w:t>
      </w:r>
    </w:p>
    <w:p w:rsidR="001F64A9" w:rsidRPr="009D02FA" w:rsidRDefault="001F64A9" w:rsidP="009D02FA">
      <w:pPr>
        <w:spacing w:after="0"/>
        <w:rPr>
          <w:rFonts w:ascii="Cotlin" w:hAnsi="Cotlin" w:cs="Times New Roman"/>
          <w:i/>
        </w:rPr>
      </w:pPr>
      <w:r w:rsidRPr="009D02FA">
        <w:rPr>
          <w:rFonts w:ascii="Cotlin" w:hAnsi="Cotlin" w:cs="Times New Roman"/>
          <w:i/>
        </w:rPr>
        <w:t>-Что, на Ваш взгляд, отличает ветеранов от людей, «не нюхавших пороху?»</w:t>
      </w:r>
    </w:p>
    <w:p w:rsidR="001F64A9" w:rsidRPr="009D02FA" w:rsidRDefault="001F64A9" w:rsidP="009D02FA">
      <w:pPr>
        <w:spacing w:after="0"/>
        <w:rPr>
          <w:rFonts w:ascii="Cotlin" w:hAnsi="Cotlin" w:cs="Times New Roman"/>
        </w:rPr>
      </w:pPr>
      <w:r w:rsidRPr="009D02FA">
        <w:rPr>
          <w:rFonts w:ascii="Cotlin" w:hAnsi="Cotlin" w:cs="Times New Roman"/>
        </w:rPr>
        <w:t>-Я думаю, что люди, прошедшие эту войну – это особенные люди. Это отважные, мужественные люди, знающие цену жизни. И в мирной жизни они являли собой пример доблести, чести, трудолюбия.</w:t>
      </w:r>
    </w:p>
    <w:p w:rsidR="001F64A9" w:rsidRPr="009D02FA" w:rsidRDefault="001F64A9" w:rsidP="009D02FA">
      <w:pPr>
        <w:spacing w:after="0"/>
        <w:rPr>
          <w:rFonts w:ascii="Cotlin" w:hAnsi="Cotlin" w:cs="Times New Roman"/>
          <w:i/>
        </w:rPr>
      </w:pPr>
      <w:r w:rsidRPr="009D02FA">
        <w:rPr>
          <w:rFonts w:ascii="Cotlin" w:hAnsi="Cotlin" w:cs="Times New Roman"/>
          <w:i/>
        </w:rPr>
        <w:t>-Елена Ивановна, как ваш отец праздновал День Победы?</w:t>
      </w:r>
    </w:p>
    <w:p w:rsidR="001F64A9" w:rsidRPr="009D02FA" w:rsidRDefault="001F64A9" w:rsidP="009D02FA">
      <w:pPr>
        <w:spacing w:after="0"/>
        <w:rPr>
          <w:rFonts w:ascii="Cotlin" w:hAnsi="Cotlin" w:cs="Times New Roman"/>
        </w:rPr>
      </w:pPr>
      <w:r w:rsidRPr="009D02FA">
        <w:rPr>
          <w:rFonts w:ascii="Cotlin" w:hAnsi="Cotlin" w:cs="Times New Roman"/>
        </w:rPr>
        <w:t>-День Победы всегда отмечался за праздничным столом, в кругу семьи.</w:t>
      </w:r>
    </w:p>
    <w:p w:rsidR="001F64A9" w:rsidRPr="009D02FA" w:rsidRDefault="001F64A9" w:rsidP="00A73DBD">
      <w:pPr>
        <w:spacing w:after="0"/>
        <w:jc w:val="right"/>
        <w:rPr>
          <w:rFonts w:ascii="Cotlin" w:hAnsi="Cotlin" w:cs="Times New Roman"/>
        </w:rPr>
      </w:pPr>
    </w:p>
    <w:p w:rsidR="004571E5" w:rsidRPr="009D02FA" w:rsidRDefault="004571E5" w:rsidP="00A73DBD">
      <w:pPr>
        <w:spacing w:after="0"/>
        <w:jc w:val="right"/>
        <w:rPr>
          <w:rFonts w:ascii="Cotlin" w:hAnsi="Cotlin" w:cs="Times New Roman"/>
        </w:rPr>
      </w:pPr>
    </w:p>
    <w:p w:rsidR="006E0EBB" w:rsidRPr="009D02FA" w:rsidRDefault="006E0EBB" w:rsidP="00013FC1">
      <w:pPr>
        <w:spacing w:after="0" w:line="240" w:lineRule="auto"/>
        <w:jc w:val="right"/>
        <w:rPr>
          <w:rFonts w:ascii="Cotlin" w:hAnsi="Cotlin"/>
          <w:b/>
        </w:rPr>
      </w:pPr>
      <w:r w:rsidRPr="009D02FA">
        <w:rPr>
          <w:rFonts w:ascii="Cotlin" w:hAnsi="Cotlin"/>
          <w:b/>
        </w:rPr>
        <w:t xml:space="preserve">Над газетой работали: </w:t>
      </w:r>
    </w:p>
    <w:p w:rsidR="006E0EBB" w:rsidRPr="009D02FA" w:rsidRDefault="006E0EBB" w:rsidP="00013FC1">
      <w:pPr>
        <w:spacing w:after="0" w:line="240" w:lineRule="auto"/>
        <w:jc w:val="right"/>
        <w:rPr>
          <w:rFonts w:ascii="Cotlin" w:hAnsi="Cotlin"/>
          <w:b/>
        </w:rPr>
      </w:pPr>
      <w:r w:rsidRPr="009D02FA">
        <w:rPr>
          <w:rFonts w:ascii="Cotlin" w:hAnsi="Cotlin"/>
          <w:b/>
        </w:rPr>
        <w:t>Главный редактор Гущина Ю. М., Гало Е.В.</w:t>
      </w:r>
    </w:p>
    <w:p w:rsidR="006E0EBB" w:rsidRPr="009D02FA" w:rsidRDefault="006E0EBB" w:rsidP="00013FC1">
      <w:pPr>
        <w:spacing w:after="0" w:line="240" w:lineRule="auto"/>
        <w:jc w:val="right"/>
        <w:rPr>
          <w:rFonts w:ascii="Cotlin" w:hAnsi="Cotlin"/>
          <w:b/>
        </w:rPr>
      </w:pPr>
      <w:r w:rsidRPr="009D02FA">
        <w:rPr>
          <w:rFonts w:ascii="Cotlin" w:hAnsi="Cotlin"/>
          <w:b/>
        </w:rPr>
        <w:t>Редколлегия: Гало Е.В., Нечаенко О.А., Репинская И.М., Девина Н.А.</w:t>
      </w:r>
      <w:r w:rsidR="007C031F" w:rsidRPr="009D02FA">
        <w:rPr>
          <w:rFonts w:ascii="Cotlin" w:hAnsi="Cotlin"/>
          <w:b/>
        </w:rPr>
        <w:t>, Губина Е.И.</w:t>
      </w:r>
    </w:p>
    <w:p w:rsidR="006E0EBB" w:rsidRPr="009D02FA" w:rsidRDefault="006E0EBB" w:rsidP="00013FC1">
      <w:pPr>
        <w:spacing w:after="0" w:line="240" w:lineRule="auto"/>
        <w:jc w:val="right"/>
        <w:rPr>
          <w:rFonts w:ascii="Cotlin" w:hAnsi="Cotlin"/>
          <w:b/>
        </w:rPr>
      </w:pPr>
      <w:r w:rsidRPr="009D02FA">
        <w:rPr>
          <w:rFonts w:ascii="Cotlin" w:hAnsi="Cotlin"/>
          <w:b/>
        </w:rPr>
        <w:t>Верстка и дизайн Репинская И.М.</w:t>
      </w:r>
    </w:p>
    <w:p w:rsidR="006E0EBB" w:rsidRPr="009D02FA" w:rsidRDefault="006E0EBB" w:rsidP="006E0EBB">
      <w:pPr>
        <w:spacing w:after="0" w:line="240" w:lineRule="auto"/>
        <w:rPr>
          <w:rFonts w:ascii="Cotlin" w:hAnsi="Cotlin"/>
          <w:b/>
        </w:rPr>
      </w:pPr>
    </w:p>
    <w:p w:rsidR="00013FC1" w:rsidRDefault="00013FC1" w:rsidP="00013FC1">
      <w:pPr>
        <w:spacing w:after="0" w:line="240" w:lineRule="auto"/>
        <w:jc w:val="center"/>
        <w:rPr>
          <w:rFonts w:ascii="Cotlin" w:hAnsi="Cotlin"/>
          <w:b/>
        </w:rPr>
      </w:pPr>
    </w:p>
    <w:p w:rsidR="00013FC1" w:rsidRDefault="00013FC1" w:rsidP="00013FC1">
      <w:pPr>
        <w:spacing w:after="0" w:line="240" w:lineRule="auto"/>
        <w:jc w:val="center"/>
        <w:rPr>
          <w:rFonts w:ascii="Cotlin" w:hAnsi="Cotlin"/>
          <w:b/>
        </w:rPr>
      </w:pPr>
    </w:p>
    <w:p w:rsidR="00013FC1" w:rsidRDefault="00013FC1" w:rsidP="00013FC1">
      <w:pPr>
        <w:spacing w:after="0" w:line="240" w:lineRule="auto"/>
        <w:jc w:val="center"/>
        <w:rPr>
          <w:rFonts w:ascii="Cotlin" w:hAnsi="Cotlin"/>
          <w:b/>
        </w:rPr>
      </w:pPr>
    </w:p>
    <w:p w:rsidR="00013FC1" w:rsidRDefault="006E0EBB" w:rsidP="00013FC1">
      <w:pPr>
        <w:spacing w:after="0" w:line="240" w:lineRule="auto"/>
        <w:jc w:val="center"/>
        <w:rPr>
          <w:rFonts w:ascii="Cotlin" w:hAnsi="Cotlin"/>
          <w:b/>
        </w:rPr>
      </w:pPr>
      <w:r w:rsidRPr="009D02FA">
        <w:rPr>
          <w:rFonts w:ascii="Cotlin" w:hAnsi="Cotlin"/>
          <w:b/>
        </w:rPr>
        <w:t>Государственное бюджетное общеобразовательное учреждение</w:t>
      </w:r>
    </w:p>
    <w:p w:rsidR="00013FC1" w:rsidRDefault="006E0EBB" w:rsidP="00013FC1">
      <w:pPr>
        <w:spacing w:after="0" w:line="240" w:lineRule="auto"/>
        <w:jc w:val="center"/>
        <w:rPr>
          <w:rFonts w:ascii="Cotlin" w:hAnsi="Cotlin"/>
          <w:b/>
        </w:rPr>
      </w:pPr>
      <w:r w:rsidRPr="009D02FA">
        <w:rPr>
          <w:rFonts w:ascii="Cotlin" w:hAnsi="Cotlin"/>
          <w:b/>
        </w:rPr>
        <w:t>Самарской области основная общеобразовательная школа № 23 города Сызрани</w:t>
      </w:r>
    </w:p>
    <w:p w:rsidR="006E0EBB" w:rsidRPr="009D02FA" w:rsidRDefault="006E0EBB" w:rsidP="00013FC1">
      <w:pPr>
        <w:spacing w:after="0" w:line="240" w:lineRule="auto"/>
        <w:jc w:val="center"/>
        <w:rPr>
          <w:rFonts w:ascii="Cotlin" w:hAnsi="Cotlin"/>
          <w:b/>
        </w:rPr>
      </w:pPr>
      <w:r w:rsidRPr="009D02FA">
        <w:rPr>
          <w:rFonts w:ascii="Cotlin" w:hAnsi="Cotlin"/>
          <w:b/>
        </w:rPr>
        <w:t>городского округа Сызрань Самарской области</w:t>
      </w:r>
    </w:p>
    <w:p w:rsidR="006E0EBB" w:rsidRPr="009D02FA" w:rsidRDefault="006E0EBB" w:rsidP="00013FC1">
      <w:pPr>
        <w:spacing w:after="0" w:line="240" w:lineRule="auto"/>
        <w:jc w:val="center"/>
        <w:rPr>
          <w:rFonts w:ascii="Cotlin" w:hAnsi="Cotlin"/>
          <w:b/>
        </w:rPr>
      </w:pPr>
      <w:r w:rsidRPr="009D02FA">
        <w:rPr>
          <w:rFonts w:ascii="Cotlin" w:hAnsi="Cotlin"/>
          <w:b/>
        </w:rPr>
        <w:t>Структурное подразделение «Детский сад № 70» (ГБОУ ООШ № 23 г.Сызрань)</w:t>
      </w:r>
    </w:p>
    <w:p w:rsidR="006E0EBB" w:rsidRDefault="006E0EBB" w:rsidP="00013FC1">
      <w:pPr>
        <w:spacing w:after="0" w:line="240" w:lineRule="auto"/>
        <w:jc w:val="center"/>
        <w:rPr>
          <w:rFonts w:ascii="Cotlin" w:hAnsi="Cotlin"/>
          <w:b/>
        </w:rPr>
      </w:pPr>
      <w:r w:rsidRPr="009D02FA">
        <w:rPr>
          <w:rFonts w:ascii="Cotlin" w:hAnsi="Cotlin"/>
          <w:b/>
        </w:rPr>
        <w:t>446031, Самарская область, г.Сызрань, пр. 50 лет Октября, 59-А</w:t>
      </w:r>
    </w:p>
    <w:p w:rsidR="00013FC1" w:rsidRPr="009D02FA" w:rsidRDefault="00013FC1" w:rsidP="00013FC1">
      <w:pPr>
        <w:spacing w:after="0" w:line="240" w:lineRule="auto"/>
        <w:jc w:val="center"/>
        <w:rPr>
          <w:rFonts w:ascii="Cotlin" w:hAnsi="Cotlin"/>
          <w:b/>
        </w:rPr>
      </w:pPr>
    </w:p>
    <w:p w:rsidR="006E0EBB" w:rsidRPr="009D02FA" w:rsidRDefault="006E0EBB" w:rsidP="00013FC1">
      <w:pPr>
        <w:spacing w:after="0" w:line="240" w:lineRule="auto"/>
        <w:jc w:val="center"/>
        <w:rPr>
          <w:rFonts w:ascii="Cotlin" w:hAnsi="Cotlin"/>
          <w:b/>
        </w:rPr>
      </w:pPr>
      <w:r w:rsidRPr="009D02FA">
        <w:rPr>
          <w:rFonts w:ascii="Cotlin" w:hAnsi="Cotlin"/>
          <w:b/>
        </w:rPr>
        <w:t>Апрель 2015</w:t>
      </w:r>
    </w:p>
    <w:sectPr w:rsidR="006E0EBB" w:rsidRPr="009D02FA" w:rsidSect="009D02F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5C5" w:rsidRDefault="009575C5" w:rsidP="00174372">
      <w:pPr>
        <w:spacing w:after="0" w:line="240" w:lineRule="auto"/>
      </w:pPr>
      <w:r>
        <w:separator/>
      </w:r>
    </w:p>
  </w:endnote>
  <w:endnote w:type="continuationSeparator" w:id="0">
    <w:p w:rsidR="009575C5" w:rsidRDefault="009575C5" w:rsidP="00174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rashCTT">
    <w:panose1 w:val="05020000000000000000"/>
    <w:charset w:val="CC"/>
    <w:family w:val="roman"/>
    <w:pitch w:val="variable"/>
    <w:sig w:usb0="00000203" w:usb1="00000000" w:usb2="00000000" w:usb3="00000000" w:csb0="00000005" w:csb1="00000000"/>
  </w:font>
  <w:font w:name="TrixieCyr-Plain">
    <w:panose1 w:val="00000000000000000000"/>
    <w:charset w:val="00"/>
    <w:family w:val="decorative"/>
    <w:notTrueType/>
    <w:pitch w:val="variable"/>
    <w:sig w:usb0="80000203" w:usb1="0000000A" w:usb2="00000000" w:usb3="00000000" w:csb0="00000005" w:csb1="00000000"/>
  </w:font>
  <w:font w:name="Cotlin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72" w:rsidRDefault="0017437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72" w:rsidRDefault="0017437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72" w:rsidRDefault="0017437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5C5" w:rsidRDefault="009575C5" w:rsidP="00174372">
      <w:pPr>
        <w:spacing w:after="0" w:line="240" w:lineRule="auto"/>
      </w:pPr>
      <w:r>
        <w:separator/>
      </w:r>
    </w:p>
  </w:footnote>
  <w:footnote w:type="continuationSeparator" w:id="0">
    <w:p w:rsidR="009575C5" w:rsidRDefault="009575C5" w:rsidP="00174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72" w:rsidRDefault="0017437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72" w:rsidRDefault="0017437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72" w:rsidRDefault="0017437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14BF8"/>
    <w:rsid w:val="00013FC1"/>
    <w:rsid w:val="000F6433"/>
    <w:rsid w:val="00174372"/>
    <w:rsid w:val="001F64A9"/>
    <w:rsid w:val="0037261D"/>
    <w:rsid w:val="003B0558"/>
    <w:rsid w:val="004571E5"/>
    <w:rsid w:val="004660EA"/>
    <w:rsid w:val="005A0021"/>
    <w:rsid w:val="00614BF8"/>
    <w:rsid w:val="006E0EBB"/>
    <w:rsid w:val="007C031F"/>
    <w:rsid w:val="008D0C89"/>
    <w:rsid w:val="009030E8"/>
    <w:rsid w:val="009575C5"/>
    <w:rsid w:val="009A314F"/>
    <w:rsid w:val="009D02FA"/>
    <w:rsid w:val="00A73DBD"/>
    <w:rsid w:val="00B54EA7"/>
    <w:rsid w:val="00DA5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B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74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74372"/>
  </w:style>
  <w:style w:type="paragraph" w:styleId="a7">
    <w:name w:val="footer"/>
    <w:basedOn w:val="a"/>
    <w:link w:val="a8"/>
    <w:uiPriority w:val="99"/>
    <w:semiHidden/>
    <w:unhideWhenUsed/>
    <w:rsid w:val="00174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43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D3F26-2318-4F19-A62C-394AD5E42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1906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ЮГ</dc:creator>
  <cp:lastModifiedBy>ЮГ</cp:lastModifiedBy>
  <cp:revision>5</cp:revision>
  <dcterms:created xsi:type="dcterms:W3CDTF">2015-04-05T18:43:00Z</dcterms:created>
  <dcterms:modified xsi:type="dcterms:W3CDTF">2015-04-07T18:51:00Z</dcterms:modified>
</cp:coreProperties>
</file>