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CB" w:rsidRPr="00D10C75" w:rsidRDefault="006378CB" w:rsidP="00D10C75">
      <w:pPr>
        <w:ind w:firstLine="709"/>
        <w:jc w:val="both"/>
        <w:rPr>
          <w:color w:val="000000"/>
        </w:rPr>
      </w:pPr>
    </w:p>
    <w:p w:rsidR="00441290" w:rsidRPr="00D10C75" w:rsidRDefault="00D219C1" w:rsidP="00D10C75">
      <w:pPr>
        <w:ind w:firstLine="709"/>
        <w:jc w:val="both"/>
        <w:rPr>
          <w:color w:val="000000"/>
        </w:rPr>
      </w:pPr>
      <w:r w:rsidRPr="00D10C75">
        <w:rPr>
          <w:color w:val="000000"/>
        </w:rPr>
        <w:t xml:space="preserve">Одним из ведущих принципов ФГОС является сотрудничество дошкольного учреждения и семьи. </w:t>
      </w:r>
      <w:r w:rsidR="00F7326D" w:rsidRPr="00D10C75">
        <w:rPr>
          <w:color w:val="000000"/>
        </w:rPr>
        <w:t>На основе этого взаимодействия соблюдается одно из необходимых условий</w:t>
      </w:r>
      <w:r w:rsidR="004B7E0D" w:rsidRPr="00D10C75">
        <w:rPr>
          <w:color w:val="000000"/>
        </w:rPr>
        <w:t xml:space="preserve"> </w:t>
      </w:r>
      <w:r w:rsidR="002755C9" w:rsidRPr="00D10C75">
        <w:rPr>
          <w:color w:val="000000"/>
        </w:rPr>
        <w:t xml:space="preserve">реализации основной общеобразовательной программы дошкольного </w:t>
      </w:r>
      <w:r w:rsidR="004B7E0D" w:rsidRPr="00D10C75">
        <w:rPr>
          <w:color w:val="000000"/>
        </w:rPr>
        <w:t>образования. П</w:t>
      </w:r>
      <w:r w:rsidR="002755C9" w:rsidRPr="00D10C75">
        <w:rPr>
          <w:color w:val="000000"/>
        </w:rPr>
        <w:t>оддержка родителей (законных представителей)  в воспитании детей, охране и укреплении здоровья, вовлечение семей непосредственно в обр</w:t>
      </w:r>
      <w:r w:rsidR="004B7E0D" w:rsidRPr="00D10C75">
        <w:rPr>
          <w:color w:val="000000"/>
        </w:rPr>
        <w:t xml:space="preserve">азовательную деятельность детей стало на современном этапе важной задачей дошкольного учреждения. </w:t>
      </w:r>
      <w:r w:rsidR="002755C9" w:rsidRPr="00D10C75">
        <w:rPr>
          <w:color w:val="000000"/>
        </w:rPr>
        <w:t xml:space="preserve"> </w:t>
      </w:r>
    </w:p>
    <w:p w:rsidR="005C7DB6" w:rsidRPr="00D10C75" w:rsidRDefault="00142BF6" w:rsidP="00D10C75">
      <w:pPr>
        <w:ind w:firstLine="709"/>
        <w:jc w:val="both"/>
      </w:pPr>
      <w:r w:rsidRPr="00D10C75">
        <w:t xml:space="preserve">С </w:t>
      </w:r>
      <w:r w:rsidR="006378CB" w:rsidRPr="00D10C75">
        <w:t>2012</w:t>
      </w:r>
      <w:r w:rsidRPr="00D10C75">
        <w:t xml:space="preserve"> года я задалась целью в</w:t>
      </w:r>
      <w:r w:rsidR="006B6142" w:rsidRPr="00D10C75">
        <w:rPr>
          <w:color w:val="000000"/>
        </w:rPr>
        <w:t>ключить родителей в образовательный процесс в качестве равнопр</w:t>
      </w:r>
      <w:r w:rsidRPr="00D10C75">
        <w:rPr>
          <w:color w:val="000000"/>
        </w:rPr>
        <w:t>авных партнеров</w:t>
      </w:r>
      <w:r w:rsidR="006B6142" w:rsidRPr="00D10C75">
        <w:rPr>
          <w:color w:val="000000"/>
        </w:rPr>
        <w:t>, тем самым содействовать максимальному развитию ребенка</w:t>
      </w:r>
      <w:r w:rsidR="00CF58BA" w:rsidRPr="00D10C75">
        <w:rPr>
          <w:color w:val="000000"/>
        </w:rPr>
        <w:t>.</w:t>
      </w:r>
      <w:r w:rsidRPr="00D10C75">
        <w:rPr>
          <w:color w:val="000000"/>
        </w:rPr>
        <w:t xml:space="preserve"> </w:t>
      </w:r>
    </w:p>
    <w:p w:rsidR="00EE71BC" w:rsidRPr="00D10C75" w:rsidRDefault="00EE71BC" w:rsidP="00D10C75">
      <w:pPr>
        <w:ind w:firstLine="709"/>
        <w:jc w:val="both"/>
        <w:rPr>
          <w:color w:val="000000"/>
        </w:rPr>
      </w:pPr>
      <w:r w:rsidRPr="00D10C75">
        <w:rPr>
          <w:color w:val="000000"/>
        </w:rPr>
        <w:t xml:space="preserve">Задачи: </w:t>
      </w:r>
    </w:p>
    <w:p w:rsidR="00EE71BC" w:rsidRPr="00D10C75" w:rsidRDefault="00EE71BC" w:rsidP="00D10C75">
      <w:pPr>
        <w:numPr>
          <w:ilvl w:val="0"/>
          <w:numId w:val="23"/>
        </w:numPr>
        <w:ind w:left="0" w:firstLine="709"/>
        <w:jc w:val="both"/>
        <w:rPr>
          <w:color w:val="000000"/>
        </w:rPr>
      </w:pPr>
      <w:r w:rsidRPr="00D10C75">
        <w:rPr>
          <w:color w:val="000000"/>
        </w:rPr>
        <w:t>Заинтересовать родителей в участии в совместной деятельности ДОУ и семьи.</w:t>
      </w:r>
    </w:p>
    <w:p w:rsidR="00D229EF" w:rsidRPr="00D10C75" w:rsidRDefault="00D229EF" w:rsidP="00D10C75">
      <w:pPr>
        <w:numPr>
          <w:ilvl w:val="0"/>
          <w:numId w:val="23"/>
        </w:numPr>
        <w:ind w:left="0" w:firstLine="709"/>
        <w:jc w:val="both"/>
        <w:rPr>
          <w:color w:val="000000"/>
        </w:rPr>
      </w:pPr>
      <w:r w:rsidRPr="00D10C75">
        <w:rPr>
          <w:color w:val="000000"/>
        </w:rPr>
        <w:t>Установить между воспитателем и родителями доброжелательные отношения с установкой на будущее деловое сотрудничество</w:t>
      </w:r>
    </w:p>
    <w:p w:rsidR="00EE71BC" w:rsidRPr="00D10C75" w:rsidRDefault="00EE71BC" w:rsidP="00D10C75">
      <w:pPr>
        <w:numPr>
          <w:ilvl w:val="0"/>
          <w:numId w:val="23"/>
        </w:numPr>
        <w:ind w:left="0" w:firstLine="709"/>
        <w:jc w:val="both"/>
        <w:rPr>
          <w:color w:val="000000"/>
        </w:rPr>
      </w:pPr>
      <w:r w:rsidRPr="00D10C75">
        <w:rPr>
          <w:color w:val="000000"/>
        </w:rPr>
        <w:t>Способствовать повышению педагогической компетенции родителей в процессе воспитания и образования детей.</w:t>
      </w:r>
    </w:p>
    <w:p w:rsidR="00EE71BC" w:rsidRPr="00D10C75" w:rsidRDefault="00616BA3" w:rsidP="00D10C75">
      <w:pPr>
        <w:numPr>
          <w:ilvl w:val="0"/>
          <w:numId w:val="23"/>
        </w:numPr>
        <w:ind w:left="0" w:firstLine="709"/>
        <w:jc w:val="both"/>
        <w:rPr>
          <w:color w:val="000000"/>
        </w:rPr>
      </w:pPr>
      <w:r w:rsidRPr="00D10C75">
        <w:rPr>
          <w:color w:val="000000"/>
        </w:rPr>
        <w:t>Р</w:t>
      </w:r>
      <w:r w:rsidR="00881CD0" w:rsidRPr="00D10C75">
        <w:rPr>
          <w:color w:val="000000"/>
        </w:rPr>
        <w:t>азнообразить формы совместной деятельности участников педпроцесса.</w:t>
      </w:r>
    </w:p>
    <w:p w:rsidR="00D229EF" w:rsidRPr="00D10C75" w:rsidRDefault="0040107A" w:rsidP="00D10C75">
      <w:pPr>
        <w:numPr>
          <w:ilvl w:val="0"/>
          <w:numId w:val="23"/>
        </w:numPr>
        <w:ind w:left="0" w:firstLine="709"/>
        <w:jc w:val="both"/>
        <w:rPr>
          <w:color w:val="000000"/>
        </w:rPr>
      </w:pPr>
      <w:r w:rsidRPr="00D10C75">
        <w:rPr>
          <w:color w:val="000000"/>
        </w:rPr>
        <w:t>Разнообразить</w:t>
      </w:r>
      <w:r w:rsidR="00D229EF" w:rsidRPr="00D10C75">
        <w:rPr>
          <w:color w:val="000000"/>
        </w:rPr>
        <w:t xml:space="preserve"> формы сотрудничества и совместного творчества</w:t>
      </w:r>
      <w:r w:rsidRPr="00D10C75">
        <w:rPr>
          <w:color w:val="000000"/>
        </w:rPr>
        <w:t>, исходя из индивидуально-дифференцированного подхода к семье</w:t>
      </w:r>
    </w:p>
    <w:p w:rsidR="00441290" w:rsidRPr="00D10C75" w:rsidRDefault="00441290" w:rsidP="00D10C75">
      <w:pPr>
        <w:ind w:firstLine="709"/>
        <w:jc w:val="both"/>
      </w:pPr>
    </w:p>
    <w:p w:rsidR="00606812" w:rsidRPr="00D10C75" w:rsidRDefault="006378CB" w:rsidP="00D10C75">
      <w:pPr>
        <w:ind w:firstLine="709"/>
        <w:jc w:val="both"/>
      </w:pPr>
      <w:r w:rsidRPr="00D10C75">
        <w:t xml:space="preserve">Для того, </w:t>
      </w:r>
      <w:r w:rsidR="00606812" w:rsidRPr="00D10C75">
        <w:t xml:space="preserve">чтобы начать работу по вовлечению семьи в образовательный процесс, надо сначала  изучить саму семью: особенности, традиции, возможности участия, степень педагогической образованности, активность и т.д. Эти сведения помогут построить работу как со всем коллективом детей и родителей, так и с отдельными семьями. Для  сбора  такой информации </w:t>
      </w:r>
      <w:r w:rsidR="00A87D4D" w:rsidRPr="00D10C75">
        <w:t xml:space="preserve">целесообразно использовать такие формы работы как анкетирование, посещение семьи на дому, беседы. </w:t>
      </w:r>
    </w:p>
    <w:p w:rsidR="00441290" w:rsidRPr="00D10C75" w:rsidRDefault="0064040E" w:rsidP="00D10C75">
      <w:pPr>
        <w:ind w:firstLine="709"/>
        <w:jc w:val="both"/>
        <w:rPr>
          <w:color w:val="FF0000"/>
        </w:rPr>
      </w:pPr>
      <w:r w:rsidRPr="00D10C75">
        <w:t xml:space="preserve">На следующем этапе необходимо познакомить родителей с целями, темами, задачами образовательной </w:t>
      </w:r>
      <w:r w:rsidR="00D1595E" w:rsidRPr="00D10C75">
        <w:t xml:space="preserve">программы, предполагаемыми методами ее реализации. Эти вопросы решаются на родительских собраниях. </w:t>
      </w:r>
      <w:r w:rsidR="0053269D" w:rsidRPr="00D10C75">
        <w:t>Именно на них появляется возможность составить примерный план работы детского и взрослого коллектива, распределить обязанности и сроки реализации различных видов деятельности. Так, например, в нашей группе еще на первом родительском собрании возникла идея сводить детей в летний поход. В результате такого предложения был разработан  долгосрочный проект по приобщению детей младшего дошкольного возраста к туризму и с наступлением лета этот проект</w:t>
      </w:r>
      <w:r w:rsidR="00E31BBC" w:rsidRPr="00D10C75">
        <w:t xml:space="preserve"> завершился туристским походом, в котором активное участие приняли как дети, так и их родители. </w:t>
      </w:r>
    </w:p>
    <w:p w:rsidR="007D33A3" w:rsidRPr="00D10C75" w:rsidRDefault="007D33A3" w:rsidP="00D10C75">
      <w:pPr>
        <w:ind w:firstLine="709"/>
        <w:jc w:val="both"/>
      </w:pPr>
      <w:r w:rsidRPr="00D10C75">
        <w:t>Следует принимать во внимание еще и тот факт, что активность родителей в течение учебного года неодинакова. Это связано как с индивидуальными особенностями семей, так и с общепринятыми праздниками. Пик активности приходится на осень, вторую половину зимы и начало весны. А вот летом и к Новому году желание родителей участвовать в педагогическом процессе падает</w:t>
      </w:r>
      <w:r w:rsidR="009228A8" w:rsidRPr="00D10C75">
        <w:t xml:space="preserve">. Однако именно в это время  повышается желание провести и организовать досуговую и оздоровительную деятельность. Учитывая эту сезонную особенность, можно привлечь к участию в работе ДОУ наибольшее число родителей. </w:t>
      </w:r>
    </w:p>
    <w:p w:rsidR="00D3495E" w:rsidRPr="00D10C75" w:rsidRDefault="009228A8" w:rsidP="00D10C75">
      <w:pPr>
        <w:ind w:firstLine="709"/>
        <w:jc w:val="both"/>
        <w:rPr>
          <w:color w:val="000000"/>
        </w:rPr>
      </w:pPr>
      <w:r w:rsidRPr="00D10C75">
        <w:t xml:space="preserve">Итак, какие же формы совместной деятельности </w:t>
      </w:r>
      <w:r w:rsidR="006E75F0" w:rsidRPr="00D10C75">
        <w:t xml:space="preserve">родителей и </w:t>
      </w:r>
      <w:r w:rsidR="00E6407A" w:rsidRPr="00D10C75">
        <w:t>детей,</w:t>
      </w:r>
      <w:r w:rsidR="006E75F0" w:rsidRPr="00D10C75">
        <w:t xml:space="preserve"> </w:t>
      </w:r>
      <w:r w:rsidR="00E6407A" w:rsidRPr="00D10C75">
        <w:t>возможно,</w:t>
      </w:r>
      <w:r w:rsidR="006E75F0" w:rsidRPr="00D10C75">
        <w:t xml:space="preserve"> использовать в жизни группы детского сада и всего ДОУ? Еще совсем недавно все эти формы можно было отнести к разряду нетрадиционных. Сегодня же, при реализации новых требований к дошкольному воспитанию, мы отталкиваемся от всего стандартного,  от всех шаблонов и традиций. В настоящее время актуальность приобретает </w:t>
      </w:r>
      <w:r w:rsidR="00D3495E" w:rsidRPr="00D10C75">
        <w:t xml:space="preserve">все новое и оригинальное, интересное </w:t>
      </w:r>
      <w:r w:rsidR="006F262B" w:rsidRPr="00D10C75">
        <w:t xml:space="preserve">для </w:t>
      </w:r>
      <w:r w:rsidR="006F262B" w:rsidRPr="00D10C75">
        <w:rPr>
          <w:color w:val="000000"/>
        </w:rPr>
        <w:t>всех участников</w:t>
      </w:r>
      <w:r w:rsidR="00D3495E" w:rsidRPr="00D10C75">
        <w:rPr>
          <w:color w:val="000000"/>
        </w:rPr>
        <w:t xml:space="preserve"> </w:t>
      </w:r>
      <w:r w:rsidR="006F262B" w:rsidRPr="00D10C75">
        <w:rPr>
          <w:color w:val="000000"/>
        </w:rPr>
        <w:t>образовательного процесса</w:t>
      </w:r>
      <w:r w:rsidR="00D3495E" w:rsidRPr="00D10C75">
        <w:rPr>
          <w:color w:val="000000"/>
        </w:rPr>
        <w:t xml:space="preserve">. </w:t>
      </w:r>
    </w:p>
    <w:p w:rsidR="00881CD0" w:rsidRPr="00D10C75" w:rsidRDefault="00881CD0" w:rsidP="00D10C75">
      <w:pPr>
        <w:ind w:firstLine="709"/>
        <w:jc w:val="both"/>
        <w:rPr>
          <w:color w:val="000000"/>
        </w:rPr>
      </w:pPr>
    </w:p>
    <w:p w:rsidR="00881CD0" w:rsidRPr="00D10C75" w:rsidRDefault="00EE7966" w:rsidP="00D10C75">
      <w:pPr>
        <w:ind w:firstLine="709"/>
        <w:jc w:val="both"/>
      </w:pPr>
      <w:r w:rsidRPr="00D10C75">
        <w:rPr>
          <w:color w:val="000000"/>
        </w:rPr>
        <w:t xml:space="preserve">С целью вовлечение родителей </w:t>
      </w:r>
      <w:r w:rsidR="00D3495E" w:rsidRPr="00D10C75">
        <w:rPr>
          <w:color w:val="000000"/>
        </w:rPr>
        <w:t xml:space="preserve"> в</w:t>
      </w:r>
      <w:r w:rsidRPr="00D10C75">
        <w:rPr>
          <w:color w:val="000000"/>
        </w:rPr>
        <w:t xml:space="preserve"> образовательную деятельность</w:t>
      </w:r>
      <w:r w:rsidR="00D3495E" w:rsidRPr="00D10C75">
        <w:t xml:space="preserve"> </w:t>
      </w:r>
      <w:r w:rsidRPr="00D10C75">
        <w:t xml:space="preserve">в </w:t>
      </w:r>
      <w:r w:rsidR="00D3495E" w:rsidRPr="00D10C75">
        <w:t xml:space="preserve">нашей группе были организованы и проведены следующие мероприятия: </w:t>
      </w:r>
    </w:p>
    <w:p w:rsidR="006378CB" w:rsidRPr="00D10C75" w:rsidRDefault="00D3495E" w:rsidP="00D10C75">
      <w:pPr>
        <w:ind w:firstLine="709"/>
        <w:jc w:val="both"/>
      </w:pPr>
      <w:r w:rsidRPr="00D10C75">
        <w:t xml:space="preserve"> 1. </w:t>
      </w:r>
      <w:r w:rsidR="006378CB" w:rsidRPr="00D10C75">
        <w:t xml:space="preserve">Встреча с интересными людьми. </w:t>
      </w:r>
    </w:p>
    <w:p w:rsidR="00881CD0" w:rsidRPr="00D10C75" w:rsidRDefault="00D3495E" w:rsidP="00D10C75">
      <w:pPr>
        <w:ind w:firstLine="709"/>
        <w:jc w:val="both"/>
      </w:pPr>
      <w:r w:rsidRPr="00D10C75">
        <w:lastRenderedPageBreak/>
        <w:t>В любой группе среди родителей могут встретиться люди интересных профессий и увлечений. Если пригласить в группу такого человека, он может рассказать детям много увлекательного, необычного. Это способствует развитию у дошкольников познавательн</w:t>
      </w:r>
      <w:r w:rsidR="00DF103D" w:rsidRPr="00D10C75">
        <w:t xml:space="preserve">ых интересов, дети получают навык познавательного общения </w:t>
      </w:r>
      <w:r w:rsidR="00E231D8" w:rsidRPr="00D10C75">
        <w:t xml:space="preserve"> с</w:t>
      </w:r>
      <w:r w:rsidR="00F02490" w:rsidRPr="00D10C75">
        <w:t xml:space="preserve"> </w:t>
      </w:r>
      <w:r w:rsidR="00DF103D" w:rsidRPr="00D10C75">
        <w:t xml:space="preserve"> взрослыми.</w:t>
      </w:r>
      <w:r w:rsidR="0047286F" w:rsidRPr="00D10C75">
        <w:t xml:space="preserve"> Родители могут интересно рассказать в первую очередь о своей профессии. В нашем д/с № 70 регулярно устраиваются встречи с людьми мужественных профессий: пожарными и инспекторами ДПС. Папы приезжают в детский сад на служебных машинах, рассказывают и показывают ее устройство, назначение, разрешают посидеть в кабине и потрогать рычаги. У детей надолго остается масса  ярких впечатлений от таких встреч.</w:t>
      </w:r>
    </w:p>
    <w:p w:rsidR="00E9487F" w:rsidRPr="00D10C75" w:rsidRDefault="00DF103D" w:rsidP="00D10C75">
      <w:pPr>
        <w:ind w:firstLine="709"/>
        <w:jc w:val="both"/>
      </w:pPr>
      <w:r w:rsidRPr="00D10C75">
        <w:t xml:space="preserve">В нашей группе родители достаточно активно </w:t>
      </w:r>
      <w:r w:rsidR="00A96966" w:rsidRPr="00D10C75">
        <w:t xml:space="preserve">принимают участие в подобной деятельности. Кто может рассказать детям, как сшить фартук, как не профессиональная портниха? Кто может познакомить детей с работой парикмахера, как не сам парикмахер? Кто лучше может рассказать о войне, как не настоящий участник боевых действий?  Кто может рассказать, как ухаживать за комнатными растениями, как не настоящий биолог? </w:t>
      </w:r>
      <w:r w:rsidR="0047286F" w:rsidRPr="00D10C75">
        <w:t xml:space="preserve">Кто может показать, как пекут хлеб, как не настоящий пекарь? </w:t>
      </w:r>
      <w:r w:rsidR="00A96966" w:rsidRPr="00D10C75">
        <w:t xml:space="preserve">А увлечения родителей можно использовать в организации различных выставок и коллекций в детском саду и группе. Это могут быть коллекции камней, даров моря, открыток, часов, кукол, денег, поделок собственными руками и т.д. </w:t>
      </w:r>
      <w:r w:rsidR="00E9487F" w:rsidRPr="00D10C75">
        <w:t xml:space="preserve">Такая деятельность способствует повышению познавательного рейтинга </w:t>
      </w:r>
      <w:r w:rsidR="00DD51C3" w:rsidRPr="00D10C75">
        <w:t>родителей, как среди группы детей</w:t>
      </w:r>
      <w:r w:rsidR="00E9487F" w:rsidRPr="00D10C75">
        <w:t xml:space="preserve">, так и в глазах собственного ребенка. </w:t>
      </w:r>
    </w:p>
    <w:p w:rsidR="00E9487F" w:rsidRPr="00D10C75" w:rsidRDefault="00E9487F" w:rsidP="00D10C75">
      <w:pPr>
        <w:ind w:firstLine="709"/>
        <w:jc w:val="both"/>
      </w:pPr>
    </w:p>
    <w:p w:rsidR="00DF103D" w:rsidRPr="00D10C75" w:rsidRDefault="00E9487F" w:rsidP="00D10C75">
      <w:pPr>
        <w:ind w:firstLine="709"/>
        <w:jc w:val="both"/>
      </w:pPr>
      <w:r w:rsidRPr="00D10C75">
        <w:t xml:space="preserve">2. </w:t>
      </w:r>
      <w:r w:rsidR="0047286F" w:rsidRPr="00D10C75">
        <w:t xml:space="preserve">Экскурсии «К маме (папе) на работу».  </w:t>
      </w:r>
    </w:p>
    <w:p w:rsidR="0047286F" w:rsidRPr="00D10C75" w:rsidRDefault="0047286F" w:rsidP="00D10C75">
      <w:pPr>
        <w:ind w:firstLine="709"/>
        <w:jc w:val="both"/>
      </w:pPr>
      <w:r w:rsidRPr="00D10C75">
        <w:t xml:space="preserve">Такая форма работы сложна в плане своей организации. Ведь не на каждое производство можно привести группу детей. Но все-таки такая возможность есть, и ее надо использовать. </w:t>
      </w:r>
      <w:r w:rsidR="00CC52BF" w:rsidRPr="00D10C75">
        <w:t xml:space="preserve">Экскурсии на почту, в библиотеку, в магазин, в школу, на стройку, на фабрику, в оранжерею, к ветеринару и т.д. не только способствуют расширению представлений детей о труде взрослых. Главным героем таких экскурсий становится мама (папа) конкретного ребенка. Она (он) показывает свое рабочее место, рассказывает о своих трудовых действиях, о пользе своего труда. </w:t>
      </w:r>
    </w:p>
    <w:p w:rsidR="00AA6842" w:rsidRPr="00D10C75" w:rsidRDefault="00AA6842" w:rsidP="00D10C75">
      <w:pPr>
        <w:ind w:firstLine="709"/>
        <w:jc w:val="both"/>
      </w:pPr>
    </w:p>
    <w:p w:rsidR="00E03B8A" w:rsidRPr="00D10C75" w:rsidRDefault="00602FBE" w:rsidP="00D10C75">
      <w:pPr>
        <w:ind w:firstLine="709"/>
        <w:jc w:val="both"/>
      </w:pPr>
      <w:r w:rsidRPr="00D10C75">
        <w:t xml:space="preserve">3. </w:t>
      </w:r>
      <w:r w:rsidR="00E03B8A" w:rsidRPr="00D10C75">
        <w:t>Совместные мероприятия с родителями.</w:t>
      </w:r>
    </w:p>
    <w:p w:rsidR="00AA6842" w:rsidRPr="00D10C75" w:rsidRDefault="00602FBE" w:rsidP="00D10C75">
      <w:pPr>
        <w:ind w:firstLine="709"/>
        <w:jc w:val="both"/>
      </w:pPr>
      <w:r w:rsidRPr="00D10C75">
        <w:t>О</w:t>
      </w:r>
      <w:r w:rsidR="00AA6842" w:rsidRPr="00D10C75">
        <w:t>пыт показывает, что родители с удовольствием принимают участие в праздниках, которые организуются в ДОУ и непосредственно в группе. При переходе из ясельной группы в младшую мы устроили праздник «Новоселье». Родители были ведущими этого праздника, активно участвовали в конкурсах, показали детям кукольный спектакль. Проведение таких мероприятий способствует более активному включению родителей в жизнь г</w:t>
      </w:r>
      <w:r w:rsidR="004E5936" w:rsidRPr="00D10C75">
        <w:t xml:space="preserve">руппы и детского сада. Впоследствии родители принимали участие и в таких праздниках как «День защиты детей», «День защитников Отечества», </w:t>
      </w:r>
      <w:r w:rsidR="00E03B8A" w:rsidRPr="00D10C75">
        <w:t xml:space="preserve">«День матери», </w:t>
      </w:r>
      <w:r w:rsidR="004E5936" w:rsidRPr="00D10C75">
        <w:t xml:space="preserve">«Новый год» и др. </w:t>
      </w:r>
      <w:r w:rsidR="00E03B8A" w:rsidRPr="00D10C75">
        <w:t>Кроме праздников в нашей группе регулярно проводятся и познавательные мероприятия с участием родителей. «Здравствуй, осень золотая», «Приключения смешариков», «Я – исследователь», «Моя малая Родина», «Такой разный Дед Мороз»</w:t>
      </w:r>
      <w:r w:rsidR="00EA49BF" w:rsidRPr="00D10C75">
        <w:t>,</w:t>
      </w:r>
      <w:r w:rsidR="00E03B8A" w:rsidRPr="00D10C75">
        <w:t xml:space="preserve"> - это несколько вариантов таких мероприятий. </w:t>
      </w:r>
      <w:r w:rsidR="00EA49BF" w:rsidRPr="00D10C75">
        <w:t>О событии в группе вешается объявление. Каждая семья совместными усилиями детей и взрослых выбирает себе задание. Это может быть выпуск газеты, фотоотчет, создание книги, показ какого-либо опыта или фокуса, презентация какого-либо продукта (кулинарного шедевра, костюма и т.д.).</w:t>
      </w:r>
    </w:p>
    <w:p w:rsidR="004E5936" w:rsidRPr="00D10C75" w:rsidRDefault="004E5936" w:rsidP="00D10C75">
      <w:pPr>
        <w:ind w:firstLine="709"/>
        <w:jc w:val="both"/>
      </w:pPr>
    </w:p>
    <w:p w:rsidR="00631CDD" w:rsidRPr="00D10C75" w:rsidRDefault="004E5936" w:rsidP="00D10C75">
      <w:pPr>
        <w:ind w:firstLine="709"/>
        <w:jc w:val="both"/>
      </w:pPr>
      <w:r w:rsidRPr="00D10C75">
        <w:t xml:space="preserve">4. </w:t>
      </w:r>
      <w:r w:rsidR="00631CDD" w:rsidRPr="00D10C75">
        <w:t>Туристский поход.</w:t>
      </w:r>
    </w:p>
    <w:p w:rsidR="004E5936" w:rsidRPr="00D10C75" w:rsidRDefault="00631CDD" w:rsidP="00D10C75">
      <w:pPr>
        <w:ind w:firstLine="709"/>
        <w:jc w:val="both"/>
        <w:rPr>
          <w:color w:val="0000FF"/>
        </w:rPr>
      </w:pPr>
      <w:r w:rsidRPr="00D10C75">
        <w:t xml:space="preserve">Об этой форме работы я уже писала ранее </w:t>
      </w:r>
      <w:r w:rsidR="00297140" w:rsidRPr="00D10C75">
        <w:t xml:space="preserve">в альманахе «Образовательная и оздоровительная работа с детьми в детском саду», который доступен на сайте СИПКРО. Время показывает, что данная форма работы пользуется большим спросом как среди детей, так и родителей. Совместное проведение досуга с оздоровительным эффектом интересует не одно поколение родителей. С учетом ближайшего окружения  мы организовали горный </w:t>
      </w:r>
      <w:r w:rsidR="00297140" w:rsidRPr="00D10C75">
        <w:lastRenderedPageBreak/>
        <w:t xml:space="preserve">поход «Рачейские Альпы», пеший поход </w:t>
      </w:r>
      <w:r w:rsidR="00F066A4" w:rsidRPr="00D10C75">
        <w:t xml:space="preserve">«По дороге с облаками», зимний поход «Зимние забавы» с катанием детей на лыжах, санках, снегоходе. </w:t>
      </w:r>
    </w:p>
    <w:p w:rsidR="00651E53" w:rsidRPr="00D10C75" w:rsidRDefault="00651E53" w:rsidP="00D10C75">
      <w:pPr>
        <w:ind w:firstLine="709"/>
        <w:jc w:val="both"/>
      </w:pPr>
      <w:r w:rsidRPr="00D10C75">
        <w:t>Опыт показывает, что организация туристских походов возможна и в младшем и в старшем дошкольном возрасте</w:t>
      </w:r>
      <w:r w:rsidR="00F066A4" w:rsidRPr="00D10C75">
        <w:t xml:space="preserve">. </w:t>
      </w:r>
    </w:p>
    <w:p w:rsidR="00602FBE" w:rsidRPr="00D10C75" w:rsidRDefault="00602FBE" w:rsidP="00D10C75">
      <w:pPr>
        <w:ind w:firstLine="709"/>
        <w:jc w:val="both"/>
      </w:pPr>
    </w:p>
    <w:p w:rsidR="00F066A4" w:rsidRPr="00D10C75" w:rsidRDefault="00602FBE" w:rsidP="00D10C75">
      <w:pPr>
        <w:ind w:firstLine="709"/>
        <w:jc w:val="both"/>
      </w:pPr>
      <w:r w:rsidRPr="00D10C75">
        <w:t xml:space="preserve">5. </w:t>
      </w:r>
      <w:r w:rsidR="00F066A4" w:rsidRPr="00D10C75">
        <w:t>Совместное посещение культурных мест города.</w:t>
      </w:r>
    </w:p>
    <w:p w:rsidR="00602FBE" w:rsidRPr="00D10C75" w:rsidRDefault="00602FBE" w:rsidP="00D10C75">
      <w:pPr>
        <w:ind w:firstLine="709"/>
        <w:jc w:val="both"/>
      </w:pPr>
      <w:r w:rsidRPr="00D10C75">
        <w:t xml:space="preserve">Совместные </w:t>
      </w:r>
      <w:r w:rsidR="00F066A4" w:rsidRPr="00D10C75">
        <w:t xml:space="preserve">посещения  драматического </w:t>
      </w:r>
      <w:r w:rsidRPr="00D10C75">
        <w:t>театр</w:t>
      </w:r>
      <w:r w:rsidR="00F066A4" w:rsidRPr="00D10C75">
        <w:t>а</w:t>
      </w:r>
      <w:r w:rsidRPr="00D10C75">
        <w:t>, цирк</w:t>
      </w:r>
      <w:r w:rsidR="00F066A4" w:rsidRPr="00D10C75">
        <w:t xml:space="preserve">а, краеведческого музея, </w:t>
      </w:r>
      <w:r w:rsidR="00B27CF3" w:rsidRPr="00D10C75">
        <w:t xml:space="preserve">зоопарка, </w:t>
      </w:r>
      <w:r w:rsidR="00F066A4" w:rsidRPr="00D10C75">
        <w:t>выставок</w:t>
      </w:r>
      <w:r w:rsidRPr="00D10C75">
        <w:t xml:space="preserve"> способствуют сплочению коллектива детей и родителей,</w:t>
      </w:r>
      <w:r w:rsidR="00B27CF3" w:rsidRPr="00D10C75">
        <w:t xml:space="preserve"> решению </w:t>
      </w:r>
      <w:r w:rsidRPr="00D10C75">
        <w:t>задач</w:t>
      </w:r>
      <w:r w:rsidR="00B27CF3" w:rsidRPr="00D10C75">
        <w:t xml:space="preserve"> социально-коммуникативного развития</w:t>
      </w:r>
      <w:r w:rsidRPr="00D10C75">
        <w:t>, обогащают познавательный опыт дошкольников.</w:t>
      </w:r>
    </w:p>
    <w:p w:rsidR="00602FBE" w:rsidRPr="00D10C75" w:rsidRDefault="00602FBE" w:rsidP="00D10C75">
      <w:pPr>
        <w:ind w:firstLine="709"/>
        <w:jc w:val="both"/>
      </w:pPr>
    </w:p>
    <w:p w:rsidR="00B27CF3" w:rsidRPr="00D10C75" w:rsidRDefault="00602FBE" w:rsidP="00D10C75">
      <w:pPr>
        <w:ind w:firstLine="709"/>
        <w:jc w:val="both"/>
      </w:pPr>
      <w:r w:rsidRPr="00D10C75">
        <w:t xml:space="preserve">6. </w:t>
      </w:r>
      <w:r w:rsidR="00B27CF3" w:rsidRPr="00D10C75">
        <w:t>Совместные посещения национальных парков.</w:t>
      </w:r>
    </w:p>
    <w:p w:rsidR="00602FBE" w:rsidRPr="00D10C75" w:rsidRDefault="007A2F4C" w:rsidP="00D10C75">
      <w:pPr>
        <w:ind w:firstLine="709"/>
        <w:jc w:val="both"/>
      </w:pPr>
      <w:r w:rsidRPr="00D10C75">
        <w:t>Для реализации задач экологического воспитания эффективно используются в нашей группе целевые прогулки в лес. В лесопосадке нашего микрорайона живут белочки, которых с удовольствием кормят как взрослые, так и дети. Покормить птиц, белочек, понаблюдать за растениями, собрать природный материал, обратить внимание на красоту леса помогают детям родители</w:t>
      </w:r>
      <w:r w:rsidRPr="00D10C75">
        <w:rPr>
          <w:color w:val="000000"/>
        </w:rPr>
        <w:t xml:space="preserve">. Это способствует развитию у </w:t>
      </w:r>
      <w:r w:rsidR="00A15507" w:rsidRPr="00D10C75">
        <w:rPr>
          <w:color w:val="000000"/>
        </w:rPr>
        <w:t>дошкольников основ экологического сознания.</w:t>
      </w:r>
      <w:r w:rsidRPr="00D10C75">
        <w:rPr>
          <w:color w:val="000000"/>
        </w:rPr>
        <w:t xml:space="preserve"> </w:t>
      </w:r>
      <w:r w:rsidR="0084148F" w:rsidRPr="00D10C75">
        <w:rPr>
          <w:color w:val="000000"/>
        </w:rPr>
        <w:t>Кроме этого для наблюдения за домашними животными – лошадьми была организована</w:t>
      </w:r>
      <w:r w:rsidR="0084148F" w:rsidRPr="00D10C75">
        <w:t xml:space="preserve"> поездка в конно-спортивный клуб «Виола». </w:t>
      </w:r>
      <w:r w:rsidR="00B27CF3" w:rsidRPr="00D10C75">
        <w:t xml:space="preserve">После этой экскурсии некоторые дети стали посещать клуб постоянно. Очень познавательной как для детей, так и для взрослых оказалась поездка в Хвалынск по маршруту «Солнечная поляна». Дети смогли посетить этнографический музей под открытым небом, попробовать набрать воду из колодца, попилить дрова, узнать устройство улья, деревенской избы, напиться воды из святого источника. </w:t>
      </w:r>
      <w:r w:rsidR="001B22A9" w:rsidRPr="00D10C75">
        <w:t>Развитая инфраструктура национальных парков позволяет организовать познавательные поездки с детьми на целый день.</w:t>
      </w:r>
    </w:p>
    <w:p w:rsidR="0084148F" w:rsidRPr="00D10C75" w:rsidRDefault="0084148F" w:rsidP="00D10C75">
      <w:pPr>
        <w:ind w:firstLine="709"/>
        <w:jc w:val="both"/>
      </w:pPr>
    </w:p>
    <w:p w:rsidR="00EA49BF" w:rsidRPr="00D10C75" w:rsidRDefault="0084148F" w:rsidP="00D10C75">
      <w:pPr>
        <w:ind w:firstLine="709"/>
        <w:jc w:val="both"/>
      </w:pPr>
      <w:r w:rsidRPr="00D10C75">
        <w:t xml:space="preserve">7. </w:t>
      </w:r>
      <w:r w:rsidR="00EA49BF" w:rsidRPr="00D10C75">
        <w:t>Участие в проектной деятельности.</w:t>
      </w:r>
    </w:p>
    <w:p w:rsidR="00B87280" w:rsidRPr="00D10C75" w:rsidRDefault="00EA49BF" w:rsidP="00D10C75">
      <w:pPr>
        <w:ind w:firstLine="709"/>
        <w:jc w:val="both"/>
      </w:pPr>
      <w:r w:rsidRPr="00D10C75">
        <w:t>Эта форма работы помогает родителям познакомиться с содержанием образовательной деятельности своего ребенка</w:t>
      </w:r>
      <w:r w:rsidR="00631CDD" w:rsidRPr="00D10C75">
        <w:t xml:space="preserve"> в детском саду</w:t>
      </w:r>
      <w:r w:rsidRPr="00D10C75">
        <w:t xml:space="preserve">. </w:t>
      </w:r>
      <w:r w:rsidR="00631CDD" w:rsidRPr="00D10C75">
        <w:t>Сам проект</w:t>
      </w:r>
      <w:r w:rsidR="00B87280" w:rsidRPr="00D10C75">
        <w:t xml:space="preserve"> уже подразумевает активное участие родителей на разных этапах ее осуществления. </w:t>
      </w:r>
      <w:r w:rsidR="00631CDD" w:rsidRPr="00D10C75">
        <w:t xml:space="preserve">Для информации о содержании деятельности </w:t>
      </w:r>
      <w:r w:rsidR="00B87280" w:rsidRPr="00D10C75">
        <w:t xml:space="preserve"> </w:t>
      </w:r>
      <w:r w:rsidR="00631CDD" w:rsidRPr="00D10C75">
        <w:t xml:space="preserve">я готовлю буклеты, в которых отражаю тему, задачи, виды деятельности детей, а также отмечаю способы участия родителей в нашей работе. Это может быть и сообщение каких-либо знаний (наблюдение за ночным небом, просмотр мультфильма, чтение книги, беседа о безопасной дороге и т.д.) и выполнение какой-либо работы (создание коллекции, презентации, фотогазеты и т.д.). каждый родитель может сам оценить свои желания и возможности участия в проекте. </w:t>
      </w:r>
      <w:r w:rsidR="00B87280" w:rsidRPr="00D10C75">
        <w:t>Как одни из самых интересных стоит отметить проект</w:t>
      </w:r>
      <w:r w:rsidR="00A723EB" w:rsidRPr="00D10C75">
        <w:t>ы</w:t>
      </w:r>
      <w:r w:rsidR="00B87280" w:rsidRPr="00D10C75">
        <w:t xml:space="preserve"> «Яблоки», «Полезные овощи», «Осенние листочки», «</w:t>
      </w:r>
      <w:r w:rsidR="00631CDD" w:rsidRPr="00D10C75">
        <w:t>Давным давно была война</w:t>
      </w:r>
      <w:r w:rsidR="00B87280" w:rsidRPr="00D10C75">
        <w:t>», «Мой папа – самый сильный»</w:t>
      </w:r>
      <w:r w:rsidR="00631CDD" w:rsidRPr="00D10C75">
        <w:t>, «В мире животных» и т.д.</w:t>
      </w:r>
      <w:r w:rsidR="00B87280" w:rsidRPr="00D10C75">
        <w:t xml:space="preserve">. </w:t>
      </w:r>
    </w:p>
    <w:p w:rsidR="00B87280" w:rsidRPr="00D10C75" w:rsidRDefault="00B87280" w:rsidP="00D10C75">
      <w:pPr>
        <w:ind w:firstLine="709"/>
        <w:jc w:val="both"/>
      </w:pPr>
    </w:p>
    <w:p w:rsidR="0084148F" w:rsidRPr="00D10C75" w:rsidRDefault="00B87280" w:rsidP="00D10C75">
      <w:pPr>
        <w:ind w:firstLine="709"/>
        <w:jc w:val="both"/>
      </w:pPr>
      <w:r w:rsidRPr="00D10C75">
        <w:t xml:space="preserve">8.  </w:t>
      </w:r>
      <w:r w:rsidR="00A723EB" w:rsidRPr="00D10C75">
        <w:t>О</w:t>
      </w:r>
      <w:r w:rsidR="006845E6" w:rsidRPr="00D10C75">
        <w:t xml:space="preserve">сознание родителями себя </w:t>
      </w:r>
      <w:r w:rsidR="00A723EB" w:rsidRPr="00D10C75">
        <w:t xml:space="preserve">полноправными участниками </w:t>
      </w:r>
      <w:r w:rsidR="00A15507" w:rsidRPr="00D10C75">
        <w:rPr>
          <w:color w:val="000000"/>
        </w:rPr>
        <w:t>образовательного процесса</w:t>
      </w:r>
      <w:r w:rsidR="00A15507" w:rsidRPr="00D10C75">
        <w:t xml:space="preserve"> </w:t>
      </w:r>
      <w:r w:rsidR="00A723EB" w:rsidRPr="00D10C75">
        <w:t xml:space="preserve">способствует и участие не только в мероприятиях дошкольного учреждения, но и в мероприятиях микрорайона и города. Задача воспитателя в этом вопросе – поверить в силы семьи, поддержать, помочь в реализации. В нашей группе имеется опыт участия в городских мероприятиях: «День семьи» ко дню семьи, и в праздниках микрорайона -  «Мама, папа, я – спортивная семья» в ДК «Горизонт». </w:t>
      </w:r>
      <w:r w:rsidR="006845E6" w:rsidRPr="00D10C75">
        <w:t xml:space="preserve"> Кроме этого, с детьми старшего дошкольного возраста можно принимать участие в различных конкурсах городского, областного и российского масштаба.</w:t>
      </w:r>
    </w:p>
    <w:p w:rsidR="006845E6" w:rsidRPr="00D10C75" w:rsidRDefault="006845E6" w:rsidP="00D10C75">
      <w:pPr>
        <w:ind w:firstLine="709"/>
        <w:jc w:val="both"/>
      </w:pPr>
    </w:p>
    <w:p w:rsidR="001B22A9" w:rsidRPr="00D10C75" w:rsidRDefault="006845E6" w:rsidP="00D10C75">
      <w:pPr>
        <w:ind w:firstLine="709"/>
        <w:jc w:val="both"/>
      </w:pPr>
      <w:r w:rsidRPr="00D10C75">
        <w:t xml:space="preserve">9. </w:t>
      </w:r>
      <w:r w:rsidR="001B22A9" w:rsidRPr="00D10C75">
        <w:t xml:space="preserve">Организация выставок в детском саду. </w:t>
      </w:r>
    </w:p>
    <w:p w:rsidR="006845E6" w:rsidRPr="00D10C75" w:rsidRDefault="001B22A9" w:rsidP="00D10C75">
      <w:pPr>
        <w:ind w:firstLine="709"/>
        <w:jc w:val="both"/>
      </w:pPr>
      <w:r w:rsidRPr="00D10C75">
        <w:t>В нашем д/с</w:t>
      </w:r>
      <w:r w:rsidR="006845E6" w:rsidRPr="00D10C75">
        <w:t xml:space="preserve"> ежегодно проводится выставка «Дары осени», </w:t>
      </w:r>
      <w:r w:rsidRPr="00D10C75">
        <w:t>«Моя новогодняя игрушка», в которых</w:t>
      </w:r>
      <w:r w:rsidR="006845E6" w:rsidRPr="00D10C75">
        <w:t xml:space="preserve"> принимают участие родители и дети всех групп детского сада. Родители с интересом посещают эт</w:t>
      </w:r>
      <w:r w:rsidRPr="00D10C75">
        <w:t>и выставки</w:t>
      </w:r>
      <w:r w:rsidR="006845E6" w:rsidRPr="00D10C75">
        <w:t>, являются активными ее участниками.</w:t>
      </w:r>
    </w:p>
    <w:p w:rsidR="006845E6" w:rsidRPr="00D10C75" w:rsidRDefault="006845E6" w:rsidP="00D10C75">
      <w:pPr>
        <w:ind w:firstLine="709"/>
        <w:jc w:val="both"/>
      </w:pPr>
    </w:p>
    <w:p w:rsidR="001B22A9" w:rsidRPr="00D10C75" w:rsidRDefault="006845E6" w:rsidP="00D10C75">
      <w:pPr>
        <w:ind w:firstLine="709"/>
        <w:jc w:val="both"/>
      </w:pPr>
      <w:r w:rsidRPr="00D10C75">
        <w:lastRenderedPageBreak/>
        <w:t xml:space="preserve">10. </w:t>
      </w:r>
      <w:r w:rsidR="001B22A9" w:rsidRPr="00D10C75">
        <w:t>Информационные технологии.</w:t>
      </w:r>
    </w:p>
    <w:p w:rsidR="006845E6" w:rsidRPr="00D10C75" w:rsidRDefault="006845E6" w:rsidP="00D10C75">
      <w:pPr>
        <w:ind w:firstLine="709"/>
        <w:jc w:val="both"/>
      </w:pPr>
      <w:r w:rsidRPr="00D10C75">
        <w:t xml:space="preserve">Одной из новых форм работы </w:t>
      </w:r>
      <w:r w:rsidR="00F77DF1" w:rsidRPr="00D10C75">
        <w:t>с родителями является привлечение родителей к созданию</w:t>
      </w:r>
      <w:r w:rsidR="001B22A9" w:rsidRPr="00D10C75">
        <w:t>, поддержанию сайта ДОУ</w:t>
      </w:r>
      <w:r w:rsidR="00F77DF1" w:rsidRPr="00D10C75">
        <w:t>. На сайте родители могут узнать интересующую информацию об образовательном процессе, принять участие в обсуждении проблем ДОУ, высказать свои пожелания, получить консультацию. В нашей группе создана еще и собственная страничка «</w:t>
      </w:r>
      <w:r w:rsidR="001B22A9" w:rsidRPr="00D10C75">
        <w:t>13</w:t>
      </w:r>
      <w:r w:rsidR="00F77DF1" w:rsidRPr="00D10C75">
        <w:t xml:space="preserve"> группа» </w:t>
      </w:r>
      <w:r w:rsidR="001B22A9" w:rsidRPr="00D10C75">
        <w:t xml:space="preserve">в </w:t>
      </w:r>
      <w:r w:rsidR="00F77DF1" w:rsidRPr="00D10C75">
        <w:t>«</w:t>
      </w:r>
      <w:r w:rsidR="001B22A9" w:rsidRPr="00D10C75">
        <w:t>Одноклассниках</w:t>
      </w:r>
      <w:r w:rsidR="00F77DF1" w:rsidRPr="00D10C75">
        <w:t>». Родители являются полноправными администраторами, размещают фотографии, решают вопросы, узнают новости группы. С развитием информационных технологий такая форма привлечения родителей станет еще более актуальной.</w:t>
      </w:r>
    </w:p>
    <w:p w:rsidR="00537BF8" w:rsidRPr="00D10C75" w:rsidRDefault="00537BF8" w:rsidP="00D10C75">
      <w:pPr>
        <w:ind w:firstLine="709"/>
        <w:jc w:val="both"/>
      </w:pPr>
    </w:p>
    <w:p w:rsidR="00F77DF1" w:rsidRPr="00D10C75" w:rsidRDefault="00537BF8" w:rsidP="00D10C75">
      <w:pPr>
        <w:ind w:firstLine="709"/>
        <w:jc w:val="both"/>
        <w:rPr>
          <w:color w:val="000000"/>
        </w:rPr>
      </w:pPr>
      <w:r w:rsidRPr="00D10C75">
        <w:rPr>
          <w:color w:val="000000"/>
        </w:rPr>
        <w:t>Вывод:</w:t>
      </w:r>
    </w:p>
    <w:p w:rsidR="00F77DF1" w:rsidRPr="00D10C75" w:rsidRDefault="00F77DF1" w:rsidP="00D10C75">
      <w:pPr>
        <w:ind w:firstLine="709"/>
        <w:jc w:val="both"/>
        <w:rPr>
          <w:color w:val="000000"/>
        </w:rPr>
      </w:pPr>
      <w:r w:rsidRPr="00D10C75">
        <w:t xml:space="preserve">Таким образом, вышеперечисленные формы совместной деятельности с родителями для реализации образовательных задач </w:t>
      </w:r>
      <w:r w:rsidR="00704FCD" w:rsidRPr="00D10C75">
        <w:t>апробированы</w:t>
      </w:r>
      <w:r w:rsidRPr="00D10C75">
        <w:t xml:space="preserve"> и широко используются в нашей группе, а также способствуют </w:t>
      </w:r>
      <w:r w:rsidR="00704FCD" w:rsidRPr="00D10C75">
        <w:t xml:space="preserve">привлечению родителей </w:t>
      </w:r>
      <w:r w:rsidR="00704FCD" w:rsidRPr="00D10C75">
        <w:rPr>
          <w:color w:val="000000"/>
        </w:rPr>
        <w:t>к  решению образовательных задач</w:t>
      </w:r>
      <w:r w:rsidRPr="00D10C75">
        <w:rPr>
          <w:color w:val="000000"/>
        </w:rPr>
        <w:t xml:space="preserve">. </w:t>
      </w:r>
    </w:p>
    <w:p w:rsidR="00537BF8" w:rsidRPr="00D10C75" w:rsidRDefault="00537BF8" w:rsidP="00D10C75">
      <w:pPr>
        <w:ind w:firstLine="709"/>
        <w:jc w:val="both"/>
        <w:rPr>
          <w:color w:val="000000"/>
        </w:rPr>
      </w:pPr>
    </w:p>
    <w:p w:rsidR="00225446" w:rsidRPr="00D10C75" w:rsidRDefault="00537BF8" w:rsidP="00D10C75">
      <w:pPr>
        <w:ind w:firstLine="709"/>
        <w:jc w:val="both"/>
        <w:rPr>
          <w:color w:val="000000"/>
        </w:rPr>
      </w:pPr>
      <w:r w:rsidRPr="00D10C75">
        <w:rPr>
          <w:color w:val="000000"/>
        </w:rPr>
        <w:t>Об эффективности проводимой работы</w:t>
      </w:r>
      <w:r w:rsidR="00225446" w:rsidRPr="00D10C75">
        <w:rPr>
          <w:color w:val="000000"/>
        </w:rPr>
        <w:t xml:space="preserve"> с родителями свидетельствуют:</w:t>
      </w:r>
    </w:p>
    <w:p w:rsidR="00225446" w:rsidRPr="00D10C75" w:rsidRDefault="00225446" w:rsidP="00D10C75">
      <w:pPr>
        <w:numPr>
          <w:ilvl w:val="0"/>
          <w:numId w:val="24"/>
        </w:numPr>
        <w:ind w:firstLine="709"/>
        <w:jc w:val="both"/>
        <w:rPr>
          <w:color w:val="000000"/>
        </w:rPr>
      </w:pPr>
      <w:r w:rsidRPr="00D10C75">
        <w:rPr>
          <w:color w:val="000000"/>
        </w:rPr>
        <w:t>Проявление у родителей интереса к содержанию и участию в образовательном процессе с детьми.</w:t>
      </w:r>
    </w:p>
    <w:p w:rsidR="00225446" w:rsidRPr="00D10C75" w:rsidRDefault="00537BF8" w:rsidP="00D10C75">
      <w:pPr>
        <w:numPr>
          <w:ilvl w:val="0"/>
          <w:numId w:val="24"/>
        </w:numPr>
        <w:ind w:firstLine="709"/>
        <w:jc w:val="both"/>
        <w:rPr>
          <w:color w:val="000000"/>
        </w:rPr>
      </w:pPr>
      <w:r w:rsidRPr="00D10C75">
        <w:rPr>
          <w:color w:val="000000"/>
        </w:rPr>
        <w:t>Стремление родителей к индивидуальным контактам с воспитателем.</w:t>
      </w:r>
    </w:p>
    <w:p w:rsidR="00537BF8" w:rsidRPr="00D10C75" w:rsidRDefault="00537BF8" w:rsidP="00D10C75">
      <w:pPr>
        <w:numPr>
          <w:ilvl w:val="0"/>
          <w:numId w:val="24"/>
        </w:numPr>
        <w:ind w:firstLine="709"/>
        <w:jc w:val="both"/>
        <w:rPr>
          <w:color w:val="000000"/>
        </w:rPr>
      </w:pPr>
      <w:r w:rsidRPr="00D10C75">
        <w:rPr>
          <w:color w:val="000000"/>
        </w:rPr>
        <w:t>Наличие благоприятной, положительной, эмоциональной атмосферы в группе.</w:t>
      </w:r>
    </w:p>
    <w:p w:rsidR="00F77DF1" w:rsidRPr="00D10C75" w:rsidRDefault="00F77DF1" w:rsidP="00D10C75">
      <w:pPr>
        <w:ind w:firstLine="709"/>
        <w:jc w:val="both"/>
      </w:pPr>
    </w:p>
    <w:p w:rsidR="00441290" w:rsidRPr="00D10C75" w:rsidRDefault="00441290" w:rsidP="00D10C75">
      <w:pPr>
        <w:ind w:firstLine="709"/>
        <w:jc w:val="both"/>
      </w:pPr>
    </w:p>
    <w:p w:rsidR="00441290" w:rsidRPr="00D10C75" w:rsidRDefault="00D10C75" w:rsidP="00D10C75">
      <w:pPr>
        <w:ind w:firstLine="709"/>
        <w:jc w:val="both"/>
      </w:pPr>
      <w:r>
        <w:t>9. Литература.</w:t>
      </w:r>
    </w:p>
    <w:p w:rsidR="00441290" w:rsidRPr="00D10C75" w:rsidRDefault="00441290" w:rsidP="00D10C75">
      <w:pPr>
        <w:ind w:firstLine="709"/>
        <w:jc w:val="both"/>
      </w:pPr>
    </w:p>
    <w:p w:rsidR="00A751FD" w:rsidRDefault="00A751FD" w:rsidP="00A751FD">
      <w:pPr>
        <w:numPr>
          <w:ilvl w:val="0"/>
          <w:numId w:val="22"/>
        </w:numPr>
        <w:ind w:left="0" w:firstLine="709"/>
        <w:jc w:val="both"/>
      </w:pPr>
      <w:r w:rsidRPr="00714F01">
        <w:t xml:space="preserve">Бражицкая А. А. Формы взаимодействия ДОУ с родителями [Текст] / А. А. Бражицкая, Е. В. Корнеева // Теория и практика образования в современном мире: материалы IV междунар. науч. конф. (г. Санкт-Петербург, январь </w:t>
      </w:r>
      <w:smartTag w:uri="urn:schemas-microsoft-com:office:smarttags" w:element="metricconverter">
        <w:smartTagPr>
          <w:attr w:name="ProductID" w:val="2014 г"/>
        </w:smartTagPr>
        <w:r w:rsidRPr="00714F01">
          <w:t>2014 г</w:t>
        </w:r>
      </w:smartTag>
      <w:r w:rsidRPr="00714F01">
        <w:t>.).  — СПб.: Заневская площадь, 2014. — С. 28-31.</w:t>
      </w:r>
    </w:p>
    <w:p w:rsidR="00A751FD" w:rsidRPr="00D10C75" w:rsidRDefault="00A751FD" w:rsidP="00A751FD">
      <w:pPr>
        <w:numPr>
          <w:ilvl w:val="0"/>
          <w:numId w:val="22"/>
        </w:numPr>
        <w:ind w:left="0" w:firstLine="709"/>
        <w:jc w:val="both"/>
      </w:pPr>
      <w:r w:rsidRPr="00714F01">
        <w:t xml:space="preserve">Каверина Е. М. Работа с родителями по внедрению и реализации ФГОС [Текст] / Е. М. Каверина // Инновационные педагогические технологии: материалы междунар. науч. конф. (г. Казань, октябрь </w:t>
      </w:r>
      <w:smartTag w:uri="urn:schemas-microsoft-com:office:smarttags" w:element="metricconverter">
        <w:smartTagPr>
          <w:attr w:name="ProductID" w:val="2014 г"/>
        </w:smartTagPr>
        <w:r w:rsidRPr="00714F01">
          <w:t>2014 г</w:t>
        </w:r>
      </w:smartTag>
      <w:r w:rsidRPr="00714F01">
        <w:t>.).  — Казань: Бук, 2014. — С. 314-315.</w:t>
      </w:r>
    </w:p>
    <w:p w:rsidR="00714F01" w:rsidRDefault="00714F01" w:rsidP="00D10C75">
      <w:pPr>
        <w:numPr>
          <w:ilvl w:val="0"/>
          <w:numId w:val="22"/>
        </w:numPr>
        <w:ind w:left="0" w:firstLine="709"/>
        <w:jc w:val="both"/>
      </w:pPr>
      <w:r w:rsidRPr="00714F01">
        <w:t xml:space="preserve">Тонкова Ю. М. Современные формы взаимодействия ДОУ и семьи [Текст] / Ю. М. Тонкова, Н. Н. Веретенникова // Проблемы и перспективы развития образования: материалы II междунар. науч. конф. (г. Пермь, май </w:t>
      </w:r>
      <w:smartTag w:uri="urn:schemas-microsoft-com:office:smarttags" w:element="metricconverter">
        <w:smartTagPr>
          <w:attr w:name="ProductID" w:val="2012 г"/>
        </w:smartTagPr>
        <w:r w:rsidRPr="00714F01">
          <w:t>2012 г</w:t>
        </w:r>
      </w:smartTag>
      <w:r w:rsidRPr="00714F01">
        <w:t>.).  — Пермь: Меркурий, 2012. — С. 71-74</w:t>
      </w:r>
    </w:p>
    <w:sectPr w:rsidR="00714F01" w:rsidSect="00D10C7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91" w:rsidRDefault="00B34891">
      <w:r>
        <w:separator/>
      </w:r>
    </w:p>
  </w:endnote>
  <w:endnote w:type="continuationSeparator" w:id="0">
    <w:p w:rsidR="00B34891" w:rsidRDefault="00B34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91" w:rsidRDefault="00B34891">
      <w:r>
        <w:separator/>
      </w:r>
    </w:p>
  </w:footnote>
  <w:footnote w:type="continuationSeparator" w:id="0">
    <w:p w:rsidR="00B34891" w:rsidRDefault="00B348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ADE"/>
    <w:multiLevelType w:val="hybridMultilevel"/>
    <w:tmpl w:val="E728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C2874"/>
    <w:multiLevelType w:val="hybridMultilevel"/>
    <w:tmpl w:val="69A6826E"/>
    <w:lvl w:ilvl="0" w:tplc="0CF8E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01B97"/>
    <w:multiLevelType w:val="hybridMultilevel"/>
    <w:tmpl w:val="5B1A714C"/>
    <w:lvl w:ilvl="0" w:tplc="DBDAF11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5865B3D"/>
    <w:multiLevelType w:val="hybridMultilevel"/>
    <w:tmpl w:val="1F66179E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>
    <w:nsid w:val="16FF69A5"/>
    <w:multiLevelType w:val="hybridMultilevel"/>
    <w:tmpl w:val="3830FFF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1E9B5461"/>
    <w:multiLevelType w:val="hybridMultilevel"/>
    <w:tmpl w:val="A20E6E9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>
    <w:nsid w:val="23743EDD"/>
    <w:multiLevelType w:val="hybridMultilevel"/>
    <w:tmpl w:val="B9C2D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103B8"/>
    <w:multiLevelType w:val="hybridMultilevel"/>
    <w:tmpl w:val="78E2F164"/>
    <w:lvl w:ilvl="0" w:tplc="100E4806">
      <w:start w:val="1"/>
      <w:numFmt w:val="decimal"/>
      <w:lvlText w:val="%1."/>
      <w:lvlJc w:val="left"/>
      <w:pPr>
        <w:tabs>
          <w:tab w:val="num" w:pos="1943"/>
        </w:tabs>
        <w:ind w:left="194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375D2347"/>
    <w:multiLevelType w:val="hybridMultilevel"/>
    <w:tmpl w:val="5D90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4F6AAE"/>
    <w:multiLevelType w:val="singleLevel"/>
    <w:tmpl w:val="B36EF2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469F0C95"/>
    <w:multiLevelType w:val="hybridMultilevel"/>
    <w:tmpl w:val="D32A8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316E1F"/>
    <w:multiLevelType w:val="hybridMultilevel"/>
    <w:tmpl w:val="F6248A9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>
    <w:nsid w:val="497F51E7"/>
    <w:multiLevelType w:val="hybridMultilevel"/>
    <w:tmpl w:val="420AF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FC0263"/>
    <w:multiLevelType w:val="hybridMultilevel"/>
    <w:tmpl w:val="C3C0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C6440D"/>
    <w:multiLevelType w:val="hybridMultilevel"/>
    <w:tmpl w:val="C932FD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A907E85"/>
    <w:multiLevelType w:val="hybridMultilevel"/>
    <w:tmpl w:val="A5D2F65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6">
    <w:nsid w:val="5ABC1E84"/>
    <w:multiLevelType w:val="hybridMultilevel"/>
    <w:tmpl w:val="EFD44D3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>
    <w:nsid w:val="60BB3807"/>
    <w:multiLevelType w:val="hybridMultilevel"/>
    <w:tmpl w:val="480ED50E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8">
    <w:nsid w:val="67457FE0"/>
    <w:multiLevelType w:val="hybridMultilevel"/>
    <w:tmpl w:val="A3429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A701C0"/>
    <w:multiLevelType w:val="multilevel"/>
    <w:tmpl w:val="8F42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3CE777C"/>
    <w:multiLevelType w:val="hybridMultilevel"/>
    <w:tmpl w:val="4F0CD4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1">
    <w:nsid w:val="74565783"/>
    <w:multiLevelType w:val="hybridMultilevel"/>
    <w:tmpl w:val="366E9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CF79F6"/>
    <w:multiLevelType w:val="hybridMultilevel"/>
    <w:tmpl w:val="B1580754"/>
    <w:lvl w:ilvl="0" w:tplc="7D906542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773043A4"/>
    <w:multiLevelType w:val="hybridMultilevel"/>
    <w:tmpl w:val="724E8F3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15"/>
  </w:num>
  <w:num w:numId="5">
    <w:abstractNumId w:val="4"/>
  </w:num>
  <w:num w:numId="6">
    <w:abstractNumId w:val="3"/>
  </w:num>
  <w:num w:numId="7">
    <w:abstractNumId w:val="5"/>
  </w:num>
  <w:num w:numId="8">
    <w:abstractNumId w:val="14"/>
  </w:num>
  <w:num w:numId="9">
    <w:abstractNumId w:val="20"/>
  </w:num>
  <w:num w:numId="10">
    <w:abstractNumId w:val="23"/>
  </w:num>
  <w:num w:numId="11">
    <w:abstractNumId w:val="16"/>
  </w:num>
  <w:num w:numId="12">
    <w:abstractNumId w:val="22"/>
  </w:num>
  <w:num w:numId="13">
    <w:abstractNumId w:val="1"/>
  </w:num>
  <w:num w:numId="14">
    <w:abstractNumId w:val="9"/>
    <w:lvlOverride w:ilvl="0">
      <w:startOverride w:val="1"/>
    </w:lvlOverride>
  </w:num>
  <w:num w:numId="15">
    <w:abstractNumId w:val="19"/>
  </w:num>
  <w:num w:numId="16">
    <w:abstractNumId w:val="13"/>
  </w:num>
  <w:num w:numId="17">
    <w:abstractNumId w:val="21"/>
  </w:num>
  <w:num w:numId="18">
    <w:abstractNumId w:val="6"/>
  </w:num>
  <w:num w:numId="19">
    <w:abstractNumId w:val="8"/>
  </w:num>
  <w:num w:numId="20">
    <w:abstractNumId w:val="18"/>
  </w:num>
  <w:num w:numId="21">
    <w:abstractNumId w:val="10"/>
  </w:num>
  <w:num w:numId="22">
    <w:abstractNumId w:val="12"/>
  </w:num>
  <w:num w:numId="23">
    <w:abstractNumId w:val="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D5A29"/>
    <w:rsid w:val="000057B6"/>
    <w:rsid w:val="00010269"/>
    <w:rsid w:val="00013F4F"/>
    <w:rsid w:val="000177A4"/>
    <w:rsid w:val="000213D3"/>
    <w:rsid w:val="00022F79"/>
    <w:rsid w:val="00024A97"/>
    <w:rsid w:val="00027F75"/>
    <w:rsid w:val="00030863"/>
    <w:rsid w:val="00035C65"/>
    <w:rsid w:val="000537B5"/>
    <w:rsid w:val="00067D6D"/>
    <w:rsid w:val="000727C1"/>
    <w:rsid w:val="0007683E"/>
    <w:rsid w:val="000769D8"/>
    <w:rsid w:val="00076C0F"/>
    <w:rsid w:val="00077A87"/>
    <w:rsid w:val="0008053F"/>
    <w:rsid w:val="000979FB"/>
    <w:rsid w:val="000D33F5"/>
    <w:rsid w:val="000D6CD8"/>
    <w:rsid w:val="000E78C6"/>
    <w:rsid w:val="0010413C"/>
    <w:rsid w:val="00107B49"/>
    <w:rsid w:val="00115755"/>
    <w:rsid w:val="00122E04"/>
    <w:rsid w:val="00142BF6"/>
    <w:rsid w:val="001440EC"/>
    <w:rsid w:val="00176A57"/>
    <w:rsid w:val="001A4184"/>
    <w:rsid w:val="001B1EF2"/>
    <w:rsid w:val="001B22A9"/>
    <w:rsid w:val="001B78B6"/>
    <w:rsid w:val="001B7E7F"/>
    <w:rsid w:val="001B7F6B"/>
    <w:rsid w:val="001E3434"/>
    <w:rsid w:val="002233BD"/>
    <w:rsid w:val="00225446"/>
    <w:rsid w:val="00236E1D"/>
    <w:rsid w:val="00237451"/>
    <w:rsid w:val="00240247"/>
    <w:rsid w:val="00250EE1"/>
    <w:rsid w:val="00251E85"/>
    <w:rsid w:val="002538B3"/>
    <w:rsid w:val="00260170"/>
    <w:rsid w:val="00264EE7"/>
    <w:rsid w:val="00267813"/>
    <w:rsid w:val="00267968"/>
    <w:rsid w:val="002755C9"/>
    <w:rsid w:val="00275E86"/>
    <w:rsid w:val="00297140"/>
    <w:rsid w:val="002B2AE2"/>
    <w:rsid w:val="002D3FAB"/>
    <w:rsid w:val="002E3373"/>
    <w:rsid w:val="00300493"/>
    <w:rsid w:val="0030378D"/>
    <w:rsid w:val="00304100"/>
    <w:rsid w:val="00317735"/>
    <w:rsid w:val="00320F69"/>
    <w:rsid w:val="003237B1"/>
    <w:rsid w:val="00325B58"/>
    <w:rsid w:val="0033577A"/>
    <w:rsid w:val="00335BA3"/>
    <w:rsid w:val="00335BC3"/>
    <w:rsid w:val="003508FD"/>
    <w:rsid w:val="00356A81"/>
    <w:rsid w:val="00361699"/>
    <w:rsid w:val="00362D59"/>
    <w:rsid w:val="00366897"/>
    <w:rsid w:val="003703D8"/>
    <w:rsid w:val="0037529D"/>
    <w:rsid w:val="0037784B"/>
    <w:rsid w:val="00380429"/>
    <w:rsid w:val="003832EF"/>
    <w:rsid w:val="003A659A"/>
    <w:rsid w:val="003A7A70"/>
    <w:rsid w:val="003C18DE"/>
    <w:rsid w:val="003D140A"/>
    <w:rsid w:val="003D5A29"/>
    <w:rsid w:val="003E4336"/>
    <w:rsid w:val="003E5BEC"/>
    <w:rsid w:val="003E61C3"/>
    <w:rsid w:val="003F3117"/>
    <w:rsid w:val="003F6A4C"/>
    <w:rsid w:val="0040107A"/>
    <w:rsid w:val="00403FAD"/>
    <w:rsid w:val="00404E9F"/>
    <w:rsid w:val="0041719F"/>
    <w:rsid w:val="00427AC6"/>
    <w:rsid w:val="004402EE"/>
    <w:rsid w:val="00441290"/>
    <w:rsid w:val="00442CEF"/>
    <w:rsid w:val="00443FC2"/>
    <w:rsid w:val="00456D9F"/>
    <w:rsid w:val="00461D0E"/>
    <w:rsid w:val="00464BA0"/>
    <w:rsid w:val="0047286F"/>
    <w:rsid w:val="004879D7"/>
    <w:rsid w:val="00491BF0"/>
    <w:rsid w:val="004A1EA2"/>
    <w:rsid w:val="004B7E0D"/>
    <w:rsid w:val="004D56AA"/>
    <w:rsid w:val="004D5840"/>
    <w:rsid w:val="004E3885"/>
    <w:rsid w:val="004E5936"/>
    <w:rsid w:val="004E6B6D"/>
    <w:rsid w:val="004F1D1B"/>
    <w:rsid w:val="004F2074"/>
    <w:rsid w:val="004F35F8"/>
    <w:rsid w:val="004F7D87"/>
    <w:rsid w:val="005001F6"/>
    <w:rsid w:val="00501629"/>
    <w:rsid w:val="00507D9C"/>
    <w:rsid w:val="00521B4E"/>
    <w:rsid w:val="0053269D"/>
    <w:rsid w:val="0053307B"/>
    <w:rsid w:val="0053405B"/>
    <w:rsid w:val="00537BF8"/>
    <w:rsid w:val="00540A78"/>
    <w:rsid w:val="00543ACC"/>
    <w:rsid w:val="00543AD3"/>
    <w:rsid w:val="0054404D"/>
    <w:rsid w:val="00554E86"/>
    <w:rsid w:val="005620B1"/>
    <w:rsid w:val="00581C11"/>
    <w:rsid w:val="005920B6"/>
    <w:rsid w:val="00595061"/>
    <w:rsid w:val="005B074D"/>
    <w:rsid w:val="005C7DB6"/>
    <w:rsid w:val="005D1798"/>
    <w:rsid w:val="005D4C2C"/>
    <w:rsid w:val="005F1A90"/>
    <w:rsid w:val="005F25F4"/>
    <w:rsid w:val="005F48DF"/>
    <w:rsid w:val="005F7657"/>
    <w:rsid w:val="0060157A"/>
    <w:rsid w:val="00602FBE"/>
    <w:rsid w:val="0060607E"/>
    <w:rsid w:val="00606812"/>
    <w:rsid w:val="00612E9D"/>
    <w:rsid w:val="00616BA3"/>
    <w:rsid w:val="0062043C"/>
    <w:rsid w:val="00626A83"/>
    <w:rsid w:val="0063007F"/>
    <w:rsid w:val="00630889"/>
    <w:rsid w:val="00631CDD"/>
    <w:rsid w:val="006326DF"/>
    <w:rsid w:val="00634F4D"/>
    <w:rsid w:val="00637199"/>
    <w:rsid w:val="006378CB"/>
    <w:rsid w:val="0064040E"/>
    <w:rsid w:val="00641730"/>
    <w:rsid w:val="00651E53"/>
    <w:rsid w:val="006624CF"/>
    <w:rsid w:val="00662AC6"/>
    <w:rsid w:val="00663F5E"/>
    <w:rsid w:val="0066433C"/>
    <w:rsid w:val="00670455"/>
    <w:rsid w:val="00681750"/>
    <w:rsid w:val="006845E6"/>
    <w:rsid w:val="006951CF"/>
    <w:rsid w:val="006A290A"/>
    <w:rsid w:val="006B6142"/>
    <w:rsid w:val="006C2866"/>
    <w:rsid w:val="006C45A5"/>
    <w:rsid w:val="006C564C"/>
    <w:rsid w:val="006E75F0"/>
    <w:rsid w:val="006F262B"/>
    <w:rsid w:val="006F637D"/>
    <w:rsid w:val="00704F1C"/>
    <w:rsid w:val="00704FCD"/>
    <w:rsid w:val="00714F01"/>
    <w:rsid w:val="00715E56"/>
    <w:rsid w:val="00720E2D"/>
    <w:rsid w:val="0072201A"/>
    <w:rsid w:val="0073096B"/>
    <w:rsid w:val="00732982"/>
    <w:rsid w:val="00741005"/>
    <w:rsid w:val="00780631"/>
    <w:rsid w:val="00782ECE"/>
    <w:rsid w:val="00795A03"/>
    <w:rsid w:val="007A2F4C"/>
    <w:rsid w:val="007A6975"/>
    <w:rsid w:val="007B1DE7"/>
    <w:rsid w:val="007B420B"/>
    <w:rsid w:val="007B48D6"/>
    <w:rsid w:val="007B4C9C"/>
    <w:rsid w:val="007B60FD"/>
    <w:rsid w:val="007C0431"/>
    <w:rsid w:val="007C532F"/>
    <w:rsid w:val="007C69CF"/>
    <w:rsid w:val="007D33A3"/>
    <w:rsid w:val="00810675"/>
    <w:rsid w:val="008115AA"/>
    <w:rsid w:val="008129BA"/>
    <w:rsid w:val="00816D74"/>
    <w:rsid w:val="008225CA"/>
    <w:rsid w:val="0083593B"/>
    <w:rsid w:val="00835B2D"/>
    <w:rsid w:val="0084148F"/>
    <w:rsid w:val="00844655"/>
    <w:rsid w:val="00845EB4"/>
    <w:rsid w:val="00853A94"/>
    <w:rsid w:val="008610EB"/>
    <w:rsid w:val="00861BC5"/>
    <w:rsid w:val="00881CD0"/>
    <w:rsid w:val="0088268D"/>
    <w:rsid w:val="00885365"/>
    <w:rsid w:val="008B4BBC"/>
    <w:rsid w:val="008C40D1"/>
    <w:rsid w:val="008D0E18"/>
    <w:rsid w:val="008D199C"/>
    <w:rsid w:val="008D39BF"/>
    <w:rsid w:val="008E4B3F"/>
    <w:rsid w:val="00906586"/>
    <w:rsid w:val="0091739D"/>
    <w:rsid w:val="00917A82"/>
    <w:rsid w:val="00921354"/>
    <w:rsid w:val="009228A8"/>
    <w:rsid w:val="009343CC"/>
    <w:rsid w:val="009351D3"/>
    <w:rsid w:val="00946688"/>
    <w:rsid w:val="00975A05"/>
    <w:rsid w:val="00976159"/>
    <w:rsid w:val="00976B92"/>
    <w:rsid w:val="009948FA"/>
    <w:rsid w:val="009B21F6"/>
    <w:rsid w:val="009C691F"/>
    <w:rsid w:val="009D177D"/>
    <w:rsid w:val="009D6D5F"/>
    <w:rsid w:val="009E54FC"/>
    <w:rsid w:val="009F5C7A"/>
    <w:rsid w:val="00A01996"/>
    <w:rsid w:val="00A076FA"/>
    <w:rsid w:val="00A15507"/>
    <w:rsid w:val="00A20235"/>
    <w:rsid w:val="00A3660C"/>
    <w:rsid w:val="00A42EC3"/>
    <w:rsid w:val="00A5030B"/>
    <w:rsid w:val="00A535A2"/>
    <w:rsid w:val="00A55A34"/>
    <w:rsid w:val="00A56B2F"/>
    <w:rsid w:val="00A603B1"/>
    <w:rsid w:val="00A6754D"/>
    <w:rsid w:val="00A723EB"/>
    <w:rsid w:val="00A725AB"/>
    <w:rsid w:val="00A751FD"/>
    <w:rsid w:val="00A81405"/>
    <w:rsid w:val="00A87D4D"/>
    <w:rsid w:val="00A96966"/>
    <w:rsid w:val="00A96C29"/>
    <w:rsid w:val="00AA5EE6"/>
    <w:rsid w:val="00AA6842"/>
    <w:rsid w:val="00AA6E69"/>
    <w:rsid w:val="00AD42E1"/>
    <w:rsid w:val="00AD6014"/>
    <w:rsid w:val="00B20F90"/>
    <w:rsid w:val="00B27CF3"/>
    <w:rsid w:val="00B34891"/>
    <w:rsid w:val="00B44B38"/>
    <w:rsid w:val="00B44F8B"/>
    <w:rsid w:val="00B471B2"/>
    <w:rsid w:val="00B50242"/>
    <w:rsid w:val="00B64FC2"/>
    <w:rsid w:val="00B75605"/>
    <w:rsid w:val="00B821FF"/>
    <w:rsid w:val="00B87280"/>
    <w:rsid w:val="00B930D0"/>
    <w:rsid w:val="00B9579F"/>
    <w:rsid w:val="00B958E0"/>
    <w:rsid w:val="00BA1E71"/>
    <w:rsid w:val="00BA7883"/>
    <w:rsid w:val="00BC21EE"/>
    <w:rsid w:val="00BC483D"/>
    <w:rsid w:val="00BC5151"/>
    <w:rsid w:val="00BC701F"/>
    <w:rsid w:val="00BD48B4"/>
    <w:rsid w:val="00BE4D73"/>
    <w:rsid w:val="00BF7CC0"/>
    <w:rsid w:val="00C07A24"/>
    <w:rsid w:val="00C23687"/>
    <w:rsid w:val="00C23F91"/>
    <w:rsid w:val="00C3562A"/>
    <w:rsid w:val="00C3772E"/>
    <w:rsid w:val="00C4608E"/>
    <w:rsid w:val="00C54A54"/>
    <w:rsid w:val="00C7312B"/>
    <w:rsid w:val="00C81AB1"/>
    <w:rsid w:val="00C86CCE"/>
    <w:rsid w:val="00C923E9"/>
    <w:rsid w:val="00C9254E"/>
    <w:rsid w:val="00CA152B"/>
    <w:rsid w:val="00CA40EF"/>
    <w:rsid w:val="00CC52BF"/>
    <w:rsid w:val="00CE0139"/>
    <w:rsid w:val="00CE6D35"/>
    <w:rsid w:val="00CF42CA"/>
    <w:rsid w:val="00CF58BA"/>
    <w:rsid w:val="00D04A89"/>
    <w:rsid w:val="00D10C75"/>
    <w:rsid w:val="00D114E2"/>
    <w:rsid w:val="00D1595E"/>
    <w:rsid w:val="00D219C1"/>
    <w:rsid w:val="00D229EF"/>
    <w:rsid w:val="00D25814"/>
    <w:rsid w:val="00D3495E"/>
    <w:rsid w:val="00D4603A"/>
    <w:rsid w:val="00D46EF5"/>
    <w:rsid w:val="00D87D9A"/>
    <w:rsid w:val="00DA2D7D"/>
    <w:rsid w:val="00DB2A97"/>
    <w:rsid w:val="00DB6EF9"/>
    <w:rsid w:val="00DC744D"/>
    <w:rsid w:val="00DD51C3"/>
    <w:rsid w:val="00DD5A9D"/>
    <w:rsid w:val="00DE5F4E"/>
    <w:rsid w:val="00DE637F"/>
    <w:rsid w:val="00DF103D"/>
    <w:rsid w:val="00E03B8A"/>
    <w:rsid w:val="00E2211F"/>
    <w:rsid w:val="00E231D8"/>
    <w:rsid w:val="00E31BBC"/>
    <w:rsid w:val="00E362BE"/>
    <w:rsid w:val="00E412CF"/>
    <w:rsid w:val="00E43C82"/>
    <w:rsid w:val="00E61DBA"/>
    <w:rsid w:val="00E6407A"/>
    <w:rsid w:val="00E650EF"/>
    <w:rsid w:val="00E65F8F"/>
    <w:rsid w:val="00E717AC"/>
    <w:rsid w:val="00E77972"/>
    <w:rsid w:val="00E803AC"/>
    <w:rsid w:val="00E855B3"/>
    <w:rsid w:val="00E87CCC"/>
    <w:rsid w:val="00E9487F"/>
    <w:rsid w:val="00EA49BF"/>
    <w:rsid w:val="00EC56BC"/>
    <w:rsid w:val="00ED681F"/>
    <w:rsid w:val="00ED740E"/>
    <w:rsid w:val="00EE402A"/>
    <w:rsid w:val="00EE48A1"/>
    <w:rsid w:val="00EE58EF"/>
    <w:rsid w:val="00EE71BC"/>
    <w:rsid w:val="00EE7966"/>
    <w:rsid w:val="00EF6B43"/>
    <w:rsid w:val="00F02490"/>
    <w:rsid w:val="00F066A4"/>
    <w:rsid w:val="00F22788"/>
    <w:rsid w:val="00F400A1"/>
    <w:rsid w:val="00F42E22"/>
    <w:rsid w:val="00F4683A"/>
    <w:rsid w:val="00F53910"/>
    <w:rsid w:val="00F629F9"/>
    <w:rsid w:val="00F64412"/>
    <w:rsid w:val="00F722EB"/>
    <w:rsid w:val="00F7326D"/>
    <w:rsid w:val="00F77346"/>
    <w:rsid w:val="00F77DF1"/>
    <w:rsid w:val="00F8336E"/>
    <w:rsid w:val="00F92539"/>
    <w:rsid w:val="00F93E87"/>
    <w:rsid w:val="00FA1A7B"/>
    <w:rsid w:val="00FA2D34"/>
    <w:rsid w:val="00FB1A88"/>
    <w:rsid w:val="00FB3849"/>
    <w:rsid w:val="00FB6FC9"/>
    <w:rsid w:val="00FC5338"/>
    <w:rsid w:val="00FE04CE"/>
    <w:rsid w:val="00FE16F5"/>
    <w:rsid w:val="00FE26C0"/>
    <w:rsid w:val="00FE2FD1"/>
    <w:rsid w:val="00FE50A1"/>
    <w:rsid w:val="00FE6ADD"/>
    <w:rsid w:val="00FF28E6"/>
    <w:rsid w:val="00FF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D5F"/>
    <w:rPr>
      <w:sz w:val="24"/>
      <w:szCs w:val="24"/>
    </w:rPr>
  </w:style>
  <w:style w:type="paragraph" w:styleId="2">
    <w:name w:val="heading 2"/>
    <w:basedOn w:val="a"/>
    <w:next w:val="a"/>
    <w:qFormat/>
    <w:rsid w:val="00403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A65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A65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F48DF"/>
    <w:pPr>
      <w:keepNext/>
      <w:tabs>
        <w:tab w:val="left" w:pos="-851"/>
      </w:tabs>
      <w:spacing w:line="360" w:lineRule="auto"/>
      <w:ind w:firstLine="567"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3A65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F48DF"/>
    <w:pPr>
      <w:spacing w:line="360" w:lineRule="auto"/>
      <w:ind w:firstLine="567"/>
      <w:jc w:val="both"/>
    </w:pPr>
    <w:rPr>
      <w:sz w:val="28"/>
      <w:szCs w:val="20"/>
    </w:rPr>
  </w:style>
  <w:style w:type="paragraph" w:styleId="a4">
    <w:name w:val="Body Text"/>
    <w:basedOn w:val="a"/>
    <w:rsid w:val="005F48DF"/>
    <w:pPr>
      <w:spacing w:line="360" w:lineRule="auto"/>
      <w:jc w:val="both"/>
    </w:pPr>
    <w:rPr>
      <w:sz w:val="28"/>
      <w:szCs w:val="20"/>
    </w:rPr>
  </w:style>
  <w:style w:type="character" w:styleId="a5">
    <w:name w:val="Hyperlink"/>
    <w:basedOn w:val="a0"/>
    <w:rsid w:val="000D33F5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rsid w:val="000D33F5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D33F5"/>
  </w:style>
  <w:style w:type="paragraph" w:styleId="30">
    <w:name w:val="Body Text Indent 3"/>
    <w:basedOn w:val="a"/>
    <w:rsid w:val="003A659A"/>
    <w:pPr>
      <w:spacing w:after="120"/>
      <w:ind w:left="283"/>
    </w:pPr>
    <w:rPr>
      <w:sz w:val="16"/>
      <w:szCs w:val="16"/>
    </w:rPr>
  </w:style>
  <w:style w:type="character" w:styleId="a7">
    <w:name w:val="Strong"/>
    <w:basedOn w:val="a0"/>
    <w:qFormat/>
    <w:rsid w:val="0063007F"/>
    <w:rPr>
      <w:b/>
      <w:bCs/>
    </w:rPr>
  </w:style>
  <w:style w:type="paragraph" w:styleId="a8">
    <w:name w:val="header"/>
    <w:basedOn w:val="a"/>
    <w:rsid w:val="00A5030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A5030B"/>
    <w:pPr>
      <w:tabs>
        <w:tab w:val="center" w:pos="4677"/>
        <w:tab w:val="right" w:pos="9355"/>
      </w:tabs>
    </w:pPr>
  </w:style>
  <w:style w:type="character" w:customStyle="1" w:styleId="ljuserljuser-name">
    <w:name w:val="ljuser ljuser-name_"/>
    <w:basedOn w:val="a0"/>
    <w:rsid w:val="00403FAD"/>
  </w:style>
  <w:style w:type="character" w:styleId="aa">
    <w:name w:val="Emphasis"/>
    <w:basedOn w:val="a0"/>
    <w:qFormat/>
    <w:rsid w:val="00403FAD"/>
    <w:rPr>
      <w:i/>
      <w:iCs/>
    </w:rPr>
  </w:style>
  <w:style w:type="table" w:styleId="ab">
    <w:name w:val="Table Grid"/>
    <w:basedOn w:val="a1"/>
    <w:rsid w:val="00822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rsid w:val="00D10C7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">
      <w:bodyDiv w:val="1"/>
      <w:marLeft w:val="0"/>
      <w:marRight w:val="0"/>
      <w:marTop w:val="1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1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0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7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7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9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5443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29777">
                                  <w:marLeft w:val="32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2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59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353773">
                                                      <w:marLeft w:val="0"/>
                                                      <w:marRight w:val="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62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7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9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4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5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7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266">
              <w:marLeft w:val="224"/>
              <w:marRight w:val="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28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5800">
                          <w:marLeft w:val="3840"/>
                          <w:marRight w:val="384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MoBIL GROUP</Company>
  <LinksUpToDate>false</LinksUpToDate>
  <CharactersWithSpaces>12570</CharactersWithSpaces>
  <SharedDoc>false</SharedDoc>
  <HLinks>
    <vt:vector size="6" baseType="variant">
      <vt:variant>
        <vt:i4>524347</vt:i4>
      </vt:variant>
      <vt:variant>
        <vt:i4>0</vt:i4>
      </vt:variant>
      <vt:variant>
        <vt:i4>0</vt:i4>
      </vt:variant>
      <vt:variant>
        <vt:i4>5</vt:i4>
      </vt:variant>
      <vt:variant>
        <vt:lpwstr>mailto:julia44@bk.ru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</dc:creator>
  <cp:lastModifiedBy>ЮГ</cp:lastModifiedBy>
  <cp:revision>3</cp:revision>
  <cp:lastPrinted>2012-04-16T19:08:00Z</cp:lastPrinted>
  <dcterms:created xsi:type="dcterms:W3CDTF">2015-10-18T22:18:00Z</dcterms:created>
  <dcterms:modified xsi:type="dcterms:W3CDTF">2015-10-18T22:19:00Z</dcterms:modified>
</cp:coreProperties>
</file>